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山东瑞通检测有限公司（山东省交通工程监理咨询有限公司中心试验室）公路工程综合乙级、青岛路桥建设集团有限公司中心试验室公路</w:t>
      </w:r>
      <w:r>
        <w:rPr>
          <w:rFonts w:hint="eastAsia" w:ascii="仿宋_GB2312" w:eastAsia="仿宋_GB2312"/>
          <w:b/>
          <w:bCs/>
          <w:sz w:val="32"/>
          <w:szCs w:val="32"/>
        </w:rPr>
        <w:t>工程综合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乙级、山东中坚工程质量检测有限公司公路</w:t>
      </w:r>
      <w:r>
        <w:rPr>
          <w:rFonts w:hint="eastAsia" w:ascii="仿宋_GB2312" w:eastAsia="仿宋_GB2312"/>
          <w:b/>
          <w:bCs/>
          <w:sz w:val="32"/>
          <w:szCs w:val="32"/>
        </w:rPr>
        <w:t>工程综合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丙级、青州鸿达公路工程有限责任公司试验检测中心公路</w:t>
      </w:r>
      <w:r>
        <w:rPr>
          <w:rFonts w:hint="eastAsia" w:ascii="仿宋_GB2312" w:eastAsia="仿宋_GB2312"/>
          <w:b/>
          <w:bCs/>
          <w:sz w:val="32"/>
          <w:szCs w:val="32"/>
        </w:rPr>
        <w:t>工程综合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丙级等级评定申请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的资质等级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14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eastAsia="zh-CN"/>
        </w:rPr>
        <w:t>日</w:t>
      </w:r>
      <w:r>
        <w:rPr>
          <w:rFonts w:hint="eastAsia" w:ascii="仿宋_GB2312" w:eastAsia="仿宋_GB2312"/>
          <w:sz w:val="32"/>
          <w:szCs w:val="32"/>
        </w:rPr>
        <w:t xml:space="preserve">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</w:rPr>
        <w:t>日</w:t>
      </w:r>
    </w:p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6"/>
        <w:rFonts w:hint="eastAsia" w:ascii="仿宋_GB2312"/>
        <w:kern w:val="0"/>
        <w:sz w:val="30"/>
      </w:rPr>
      <w:t>—</w:t>
    </w:r>
    <w:r>
      <w:rPr>
        <w:rStyle w:val="6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6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6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6"/>
        <w:rFonts w:ascii="仿宋_GB2312"/>
        <w:kern w:val="0"/>
        <w:sz w:val="30"/>
      </w:rPr>
      <w:t xml:space="preserve"> </w:t>
    </w:r>
    <w:r>
      <w:rPr>
        <w:rStyle w:val="6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088336BF"/>
    <w:rsid w:val="1A70259A"/>
    <w:rsid w:val="234F720C"/>
    <w:rsid w:val="23C11D09"/>
    <w:rsid w:val="321B3F09"/>
    <w:rsid w:val="332334C2"/>
    <w:rsid w:val="35A46DB5"/>
    <w:rsid w:val="3FB301AF"/>
    <w:rsid w:val="41B764A4"/>
    <w:rsid w:val="45D45F2B"/>
    <w:rsid w:val="49F649CA"/>
    <w:rsid w:val="4FD4465A"/>
    <w:rsid w:val="530B1F34"/>
    <w:rsid w:val="544A0BED"/>
    <w:rsid w:val="591A284B"/>
    <w:rsid w:val="5A636C2A"/>
    <w:rsid w:val="5B0E4D9A"/>
    <w:rsid w:val="63DC79A8"/>
    <w:rsid w:val="665250E6"/>
    <w:rsid w:val="6F0552F4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1</TotalTime>
  <ScaleCrop>false</ScaleCrop>
  <LinksUpToDate>false</LinksUpToDate>
  <CharactersWithSpaces>30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sdjt</cp:lastModifiedBy>
  <dcterms:modified xsi:type="dcterms:W3CDTF">2019-07-08T03:15:38Z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2052-11.1.0.8808</vt:lpwstr>
  </property>
</Properties>
</file>