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8A864">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山东省道路运输驾驶员诚信考核实施细则</w:t>
      </w:r>
    </w:p>
    <w:p w14:paraId="5DD714B3">
      <w:pPr>
        <w:jc w:val="center"/>
        <w:rPr>
          <w:rFonts w:hint="eastAsia" w:ascii="楷体_GB2312" w:eastAsia="楷体_GB2312"/>
          <w:sz w:val="32"/>
          <w:szCs w:val="32"/>
        </w:rPr>
      </w:pPr>
      <w:r>
        <w:rPr>
          <w:rFonts w:hint="eastAsia" w:ascii="楷体_GB2312" w:eastAsia="楷体_GB2312"/>
          <w:sz w:val="32"/>
          <w:szCs w:val="32"/>
        </w:rPr>
        <w:t>（征求意见稿）</w:t>
      </w:r>
    </w:p>
    <w:p w14:paraId="5CDCAAF5">
      <w:pPr>
        <w:jc w:val="center"/>
        <w:rPr>
          <w:rFonts w:hint="eastAsia" w:ascii="黑体" w:hAnsi="黑体" w:eastAsia="黑体"/>
          <w:sz w:val="32"/>
          <w:szCs w:val="32"/>
        </w:rPr>
      </w:pPr>
    </w:p>
    <w:p w14:paraId="3430C43E">
      <w:pPr>
        <w:jc w:val="center"/>
        <w:rPr>
          <w:rFonts w:hint="eastAsia" w:ascii="黑体" w:hAnsi="黑体" w:eastAsia="黑体"/>
          <w:sz w:val="32"/>
          <w:szCs w:val="32"/>
        </w:rPr>
      </w:pPr>
      <w:r>
        <w:rPr>
          <w:rFonts w:hint="eastAsia" w:ascii="黑体" w:hAnsi="黑体" w:eastAsia="黑体"/>
          <w:sz w:val="32"/>
          <w:szCs w:val="32"/>
        </w:rPr>
        <w:t>第一章  总  则</w:t>
      </w:r>
    </w:p>
    <w:p w14:paraId="548E080E">
      <w:pPr>
        <w:rPr>
          <w:rFonts w:hint="eastAsia" w:ascii="仿宋_GB2312" w:eastAsia="仿宋_GB2312"/>
          <w:sz w:val="32"/>
          <w:szCs w:val="32"/>
        </w:rPr>
      </w:pPr>
    </w:p>
    <w:p w14:paraId="722E4819">
      <w:pPr>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推进全省道路运输驾驶员诚信体系建设，引导道路运输驾驶员依法经营，诚实信用，根据《山东省社会信用条例》《道路运输从业人员管理规定》《道路运输驾驶员诚信考核办法》《山东省交通运输信用管理办法》等有关规定，结合本省实际，制定本细则。</w:t>
      </w:r>
    </w:p>
    <w:p w14:paraId="72229D77">
      <w:pPr>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本细则所称的道路运输驾驶员（以下简称“驾驶员”），是指在本省依法取得道路运输从业人员从业资格证件的经营性道路客货运输驾驶员和道路危险货物运输驾驶员。</w:t>
      </w:r>
    </w:p>
    <w:p w14:paraId="43F555F4">
      <w:pPr>
        <w:ind w:firstLine="640" w:firstLineChars="200"/>
        <w:rPr>
          <w:rFonts w:hint="eastAsia" w:ascii="仿宋_GB2312" w:eastAsia="仿宋_GB2312"/>
          <w:sz w:val="32"/>
          <w:szCs w:val="32"/>
        </w:rPr>
      </w:pPr>
      <w:r>
        <w:rPr>
          <w:rFonts w:hint="eastAsia" w:ascii="仿宋_GB2312" w:eastAsia="仿宋_GB2312"/>
          <w:sz w:val="32"/>
          <w:szCs w:val="32"/>
        </w:rPr>
        <w:t>本细则所称的诚信考核，是指对驾驶员在道路运输活动中的遵守法规、运输安全、服务质量等情况进行的综合评价。</w:t>
      </w:r>
    </w:p>
    <w:p w14:paraId="5319E748">
      <w:pPr>
        <w:ind w:firstLine="640" w:firstLineChars="200"/>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驾驶员诚信考核工作应当遵循公平、公正、公开和便民的原则。</w:t>
      </w:r>
    </w:p>
    <w:p w14:paraId="63E38A18">
      <w:pPr>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驾驶员应当自觉遵守国家相关法律、行政法规及规章，诚实信用，文明从业，履行社会责任，为社会提供安全、优质的运输服务。</w:t>
      </w:r>
    </w:p>
    <w:p w14:paraId="56959BBC">
      <w:pPr>
        <w:ind w:firstLine="640" w:firstLineChars="200"/>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驾驶员诚信考核实行统一领导、分级负责。</w:t>
      </w:r>
    </w:p>
    <w:p w14:paraId="4484525D">
      <w:pPr>
        <w:ind w:firstLine="640" w:firstLineChars="200"/>
        <w:rPr>
          <w:rFonts w:hint="eastAsia" w:ascii="仿宋_GB2312" w:eastAsia="仿宋_GB2312"/>
          <w:sz w:val="32"/>
          <w:szCs w:val="32"/>
        </w:rPr>
      </w:pPr>
      <w:r>
        <w:rPr>
          <w:rFonts w:hint="eastAsia" w:ascii="仿宋_GB2312" w:eastAsia="仿宋_GB2312"/>
          <w:sz w:val="32"/>
          <w:szCs w:val="32"/>
        </w:rPr>
        <w:t>省交通运输主管部门主管全省驾驶员诚信考核工作。</w:t>
      </w:r>
    </w:p>
    <w:p w14:paraId="13497BB1">
      <w:pPr>
        <w:ind w:firstLine="640" w:firstLineChars="200"/>
        <w:rPr>
          <w:rFonts w:hint="eastAsia" w:ascii="仿宋_GB2312" w:eastAsia="仿宋_GB2312"/>
          <w:sz w:val="32"/>
          <w:szCs w:val="32"/>
        </w:rPr>
      </w:pPr>
      <w:r>
        <w:rPr>
          <w:rFonts w:hint="eastAsia" w:ascii="仿宋_GB2312" w:eastAsia="仿宋_GB2312"/>
          <w:sz w:val="32"/>
          <w:szCs w:val="32"/>
        </w:rPr>
        <w:t>县级以上交通运输主管部门负责组织实施本行政区域内的驾驶员诚信考核工作。</w:t>
      </w:r>
    </w:p>
    <w:p w14:paraId="46709B3E">
      <w:pPr>
        <w:rPr>
          <w:rFonts w:hint="eastAsia" w:ascii="仿宋_GB2312" w:eastAsia="仿宋_GB2312"/>
          <w:sz w:val="32"/>
          <w:szCs w:val="32"/>
        </w:rPr>
      </w:pPr>
    </w:p>
    <w:p w14:paraId="2113AA7A">
      <w:pPr>
        <w:jc w:val="center"/>
        <w:rPr>
          <w:rFonts w:hint="eastAsia" w:ascii="黑体" w:hAnsi="黑体" w:eastAsia="黑体"/>
          <w:sz w:val="32"/>
          <w:szCs w:val="32"/>
        </w:rPr>
      </w:pPr>
      <w:r>
        <w:rPr>
          <w:rFonts w:hint="eastAsia" w:ascii="黑体" w:hAnsi="黑体" w:eastAsia="黑体"/>
          <w:sz w:val="32"/>
          <w:szCs w:val="32"/>
        </w:rPr>
        <w:t>第二章　信息归集</w:t>
      </w:r>
    </w:p>
    <w:p w14:paraId="09C0C1FF">
      <w:pPr>
        <w:rPr>
          <w:rFonts w:hint="eastAsia" w:ascii="仿宋_GB2312" w:eastAsia="仿宋_GB2312"/>
          <w:sz w:val="32"/>
          <w:szCs w:val="32"/>
        </w:rPr>
      </w:pPr>
    </w:p>
    <w:p w14:paraId="4CC48D8D">
      <w:pPr>
        <w:ind w:firstLine="640" w:firstLineChars="200"/>
        <w:rPr>
          <w:rFonts w:hint="eastAsia" w:ascii="仿宋_GB2312" w:hAnsi="黑体" w:eastAsia="仿宋_GB2312"/>
          <w:sz w:val="32"/>
          <w:szCs w:val="32"/>
        </w:rPr>
      </w:pPr>
      <w:r>
        <w:rPr>
          <w:rFonts w:hint="eastAsia" w:ascii="黑体" w:hAnsi="黑体" w:eastAsia="黑体"/>
          <w:sz w:val="32"/>
          <w:szCs w:val="32"/>
        </w:rPr>
        <w:t>第六条</w:t>
      </w:r>
      <w:r>
        <w:rPr>
          <w:rFonts w:hint="eastAsia" w:ascii="仿宋_GB2312" w:hAnsi="黑体" w:eastAsia="仿宋_GB2312"/>
          <w:sz w:val="32"/>
          <w:szCs w:val="32"/>
        </w:rPr>
        <w:t xml:space="preserve"> 省交通运输主管部门建立并维护全省统一的“山东省道路运输市场信用信息系统”（以下简称“信用信息系统”），依托该系统组织开展驾驶员诚信考核，实现“电子建档、数据互联、系统归集、自动评价”。</w:t>
      </w:r>
    </w:p>
    <w:p w14:paraId="08D1E588">
      <w:pPr>
        <w:ind w:firstLine="640" w:firstLineChars="200"/>
        <w:rPr>
          <w:rFonts w:hint="eastAsia" w:ascii="仿宋_GB2312" w:hAnsi="黑体" w:eastAsia="仿宋_GB2312"/>
          <w:sz w:val="32"/>
          <w:szCs w:val="32"/>
        </w:rPr>
      </w:pPr>
      <w:r>
        <w:rPr>
          <w:rFonts w:hint="eastAsia" w:ascii="仿宋_GB2312" w:hAnsi="黑体" w:eastAsia="仿宋_GB2312"/>
          <w:sz w:val="32"/>
          <w:szCs w:val="32"/>
        </w:rPr>
        <w:t>设区的市级交通运输主管部门应当依据《山东省道路运输驾驶员诚信档案》（附件1）建立驾驶员诚信档案，并及时将驾驶员的相关信息和材料存入其诚信档案。</w:t>
      </w:r>
    </w:p>
    <w:p w14:paraId="1FA0C2E7">
      <w:pPr>
        <w:ind w:firstLine="640" w:firstLineChars="200"/>
        <w:rPr>
          <w:rFonts w:hint="eastAsia" w:ascii="仿宋_GB2312" w:hAnsi="黑体" w:eastAsia="仿宋_GB2312"/>
          <w:sz w:val="32"/>
          <w:szCs w:val="32"/>
        </w:rPr>
      </w:pPr>
      <w:r>
        <w:rPr>
          <w:rFonts w:hint="eastAsia" w:ascii="仿宋_GB2312" w:hAnsi="黑体" w:eastAsia="仿宋_GB2312"/>
          <w:sz w:val="32"/>
          <w:szCs w:val="32"/>
        </w:rPr>
        <w:t>县级交通运输主管部门应当协助所在设区的市级交通运输主管部门建立和更新</w:t>
      </w:r>
      <w:r>
        <w:rPr>
          <w:rFonts w:hint="eastAsia" w:ascii="仿宋_GB2312" w:hAnsi="微软雅黑" w:eastAsia="仿宋_GB2312" w:cs="微软雅黑"/>
          <w:sz w:val="32"/>
          <w:szCs w:val="32"/>
        </w:rPr>
        <w:t>驾驶员诚信档案。</w:t>
      </w:r>
    </w:p>
    <w:p w14:paraId="53DBD499">
      <w:pPr>
        <w:pStyle w:val="9"/>
        <w:ind w:left="0" w:leftChars="0" w:firstLine="640"/>
        <w:rPr>
          <w:rFonts w:hint="eastAsia"/>
        </w:rPr>
      </w:pPr>
      <w:r>
        <w:rPr>
          <w:rFonts w:hint="eastAsia" w:ascii="仿宋_GB2312" w:hAnsi="黑体" w:eastAsia="仿宋_GB2312"/>
          <w:sz w:val="32"/>
          <w:szCs w:val="32"/>
        </w:rPr>
        <w:t>驾驶员应当主动配合县级以上交通运输主管部门更新完善自身诚信档案。</w:t>
      </w:r>
    </w:p>
    <w:p w14:paraId="34E6E55A">
      <w:pPr>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驾驶员诚信信息主要包括基本情况信息、诚信考核信息、诚信等级信息。</w:t>
      </w:r>
    </w:p>
    <w:p w14:paraId="7AAC29A1">
      <w:pPr>
        <w:ind w:firstLine="640" w:firstLineChars="200"/>
        <w:rPr>
          <w:rFonts w:hint="eastAsia" w:ascii="仿宋_GB2312" w:eastAsia="仿宋_GB2312"/>
          <w:sz w:val="32"/>
          <w:szCs w:val="32"/>
        </w:rPr>
      </w:pPr>
      <w:r>
        <w:rPr>
          <w:rFonts w:hint="eastAsia" w:ascii="仿宋_GB2312" w:eastAsia="仿宋_GB2312"/>
          <w:sz w:val="32"/>
          <w:szCs w:val="32"/>
        </w:rPr>
        <w:t>（一）基本情况信息包括驾驶员的姓名、性别、身份证号（港澳台居民的公民社会信用代码、外国籍人身份号码）、住址、联系电话、服务单位、初领驾驶证日期、准驾车型、从业资格证号、从业资格类别、从业资格证件领取时间和变更记录以及继续教育情况等；</w:t>
      </w:r>
    </w:p>
    <w:p w14:paraId="2F45ADCF">
      <w:pPr>
        <w:ind w:firstLine="640" w:firstLineChars="200"/>
        <w:rPr>
          <w:rFonts w:hint="eastAsia" w:ascii="仿宋_GB2312" w:eastAsia="仿宋_GB2312"/>
          <w:sz w:val="32"/>
          <w:szCs w:val="32"/>
        </w:rPr>
      </w:pPr>
      <w:r>
        <w:rPr>
          <w:rFonts w:hint="eastAsia" w:ascii="仿宋_GB2312" w:eastAsia="仿宋_GB2312"/>
          <w:sz w:val="32"/>
          <w:szCs w:val="32"/>
        </w:rPr>
        <w:t>（二）诚信考核信息包括：</w:t>
      </w:r>
    </w:p>
    <w:p w14:paraId="06129B3B">
      <w:pPr>
        <w:ind w:firstLine="640" w:firstLineChars="200"/>
        <w:rPr>
          <w:rFonts w:hint="eastAsia" w:ascii="仿宋_GB2312" w:eastAsia="仿宋_GB2312"/>
          <w:sz w:val="32"/>
          <w:szCs w:val="32"/>
        </w:rPr>
      </w:pPr>
      <w:r>
        <w:rPr>
          <w:rFonts w:hint="eastAsia" w:ascii="仿宋_GB2312" w:eastAsia="仿宋_GB2312"/>
          <w:sz w:val="32"/>
          <w:szCs w:val="32"/>
        </w:rPr>
        <w:t>1.遵守法规信息，包括本行政区域内查处的和本行政区域外共享或者抄告的驾驶员违反道路运输相关法律法规的情况；</w:t>
      </w:r>
    </w:p>
    <w:p w14:paraId="43F92E39">
      <w:pPr>
        <w:ind w:firstLine="640" w:firstLineChars="200"/>
        <w:rPr>
          <w:rFonts w:hint="eastAsia" w:ascii="仿宋_GB2312" w:eastAsia="仿宋_GB2312"/>
          <w:sz w:val="32"/>
          <w:szCs w:val="32"/>
        </w:rPr>
      </w:pPr>
      <w:r>
        <w:rPr>
          <w:rFonts w:hint="eastAsia" w:ascii="仿宋_GB2312" w:eastAsia="仿宋_GB2312"/>
          <w:sz w:val="32"/>
          <w:szCs w:val="32"/>
        </w:rPr>
        <w:t>2.运输安全信息，包括有关部门抄告的以及交通运输主管部门掌握的责任事故的时间、地点、事故原因、事故经过、死伤人数、经济损失等事故概况以及责任认定和处理情况；</w:t>
      </w:r>
    </w:p>
    <w:p w14:paraId="6941A93A">
      <w:pPr>
        <w:ind w:firstLine="640" w:firstLineChars="200"/>
        <w:rPr>
          <w:rFonts w:hint="eastAsia" w:ascii="仿宋_GB2312" w:eastAsia="仿宋_GB2312"/>
          <w:sz w:val="32"/>
          <w:szCs w:val="32"/>
        </w:rPr>
      </w:pPr>
      <w:r>
        <w:rPr>
          <w:rFonts w:hint="eastAsia" w:ascii="仿宋_GB2312" w:eastAsia="仿宋_GB2312"/>
          <w:sz w:val="32"/>
          <w:szCs w:val="32"/>
        </w:rPr>
        <w:t>3.服务质量信息，包括经交通运输主管部门通报、行业协会组织公告、有关媒体曝光并经核实的服务质量事件的时间、社会影响等情况，以及有责投诉的投诉人、投诉内容、责任人、受理机关及处理情况。</w:t>
      </w:r>
    </w:p>
    <w:p w14:paraId="15EEDF94">
      <w:pPr>
        <w:ind w:firstLine="640" w:firstLineChars="200"/>
        <w:rPr>
          <w:rFonts w:hint="eastAsia" w:ascii="仿宋_GB2312" w:eastAsia="仿宋_GB2312"/>
          <w:sz w:val="32"/>
          <w:szCs w:val="32"/>
        </w:rPr>
      </w:pPr>
      <w:r>
        <w:rPr>
          <w:rFonts w:hint="eastAsia" w:ascii="仿宋_GB2312" w:eastAsia="仿宋_GB2312"/>
          <w:sz w:val="32"/>
          <w:szCs w:val="32"/>
        </w:rPr>
        <w:t>（三）诚信等级信息包括驾驶员历次诚信考核等级相关情况。</w:t>
      </w:r>
    </w:p>
    <w:p w14:paraId="17359D43">
      <w:pPr>
        <w:ind w:firstLine="640" w:firstLineChars="200"/>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驾驶员基本情况信息保存到从业资格证件注销或者撤销后3年。遵守法规、运输安全、服务质量信息保存期不少于3年。</w:t>
      </w:r>
    </w:p>
    <w:p w14:paraId="02C60A4E">
      <w:pPr>
        <w:ind w:firstLine="640" w:firstLineChars="200"/>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县级以上交通运输主管部门应当畅通投诉渠道，收集并汇总驾驶员的有关诚信信息，存入驾驶员诚信档案。</w:t>
      </w:r>
    </w:p>
    <w:p w14:paraId="7A69A24A">
      <w:pPr>
        <w:ind w:firstLine="640" w:firstLineChars="200"/>
        <w:rPr>
          <w:rFonts w:hint="eastAsia" w:ascii="仿宋_GB2312" w:eastAsia="仿宋_GB2312"/>
          <w:sz w:val="32"/>
          <w:szCs w:val="32"/>
        </w:rPr>
      </w:pPr>
      <w:r>
        <w:rPr>
          <w:rFonts w:hint="eastAsia" w:ascii="仿宋_GB2312" w:eastAsia="仿宋_GB2312"/>
          <w:sz w:val="32"/>
          <w:szCs w:val="32"/>
        </w:rPr>
        <w:t>不具备法律效力的证据或正在处理的涉及驾驶员违反道路运输法规的相关情况不作为驾驶员诚信考核的依据。</w:t>
      </w:r>
    </w:p>
    <w:p w14:paraId="1C1D4986">
      <w:pPr>
        <w:ind w:firstLine="640" w:firstLineChars="200"/>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w:t>
      </w:r>
      <w:r>
        <w:rPr>
          <w:rFonts w:hint="eastAsia" w:ascii="仿宋_GB2312" w:hAnsi="微软雅黑" w:eastAsia="仿宋_GB2312" w:cs="微软雅黑"/>
          <w:sz w:val="32"/>
          <w:szCs w:val="32"/>
        </w:rPr>
        <w:t>驾驶员诚信信息</w:t>
      </w:r>
      <w:r>
        <w:rPr>
          <w:rFonts w:hint="eastAsia" w:ascii="仿宋_GB2312" w:eastAsia="仿宋_GB2312"/>
          <w:sz w:val="32"/>
          <w:szCs w:val="32"/>
        </w:rPr>
        <w:t>归集遵循“合法、正当、必要”的原则。</w:t>
      </w:r>
    </w:p>
    <w:p w14:paraId="2A9A601E">
      <w:pPr>
        <w:ind w:firstLine="640" w:firstLineChars="200"/>
        <w:rPr>
          <w:rFonts w:hint="eastAsia" w:ascii="仿宋_GB2312" w:eastAsia="仿宋_GB2312"/>
          <w:sz w:val="32"/>
          <w:szCs w:val="32"/>
        </w:rPr>
      </w:pPr>
      <w:r>
        <w:rPr>
          <w:rFonts w:hint="eastAsia" w:ascii="仿宋_GB2312" w:eastAsia="仿宋_GB2312"/>
          <w:sz w:val="32"/>
          <w:szCs w:val="32"/>
        </w:rPr>
        <w:t>县级以上交通运输主管部门应当做好诚信信息数据安全保护工作。</w:t>
      </w:r>
    </w:p>
    <w:p w14:paraId="0060C975">
      <w:pPr>
        <w:rPr>
          <w:rFonts w:hint="eastAsia" w:ascii="仿宋_GB2312" w:eastAsia="仿宋_GB2312"/>
          <w:sz w:val="32"/>
          <w:szCs w:val="32"/>
        </w:rPr>
      </w:pPr>
    </w:p>
    <w:p w14:paraId="7AB6CDEA">
      <w:pPr>
        <w:jc w:val="center"/>
        <w:rPr>
          <w:rFonts w:hint="eastAsia" w:ascii="黑体" w:hAnsi="黑体" w:eastAsia="黑体"/>
          <w:sz w:val="32"/>
          <w:szCs w:val="32"/>
        </w:rPr>
      </w:pPr>
      <w:r>
        <w:rPr>
          <w:rFonts w:hint="eastAsia" w:ascii="黑体" w:hAnsi="黑体" w:eastAsia="黑体"/>
          <w:sz w:val="32"/>
          <w:szCs w:val="32"/>
        </w:rPr>
        <w:t>第三章  诚信考核等级评定</w:t>
      </w:r>
    </w:p>
    <w:p w14:paraId="4B257444">
      <w:pPr>
        <w:rPr>
          <w:rFonts w:hint="eastAsia" w:ascii="黑体" w:hAnsi="黑体" w:eastAsia="黑体"/>
          <w:sz w:val="32"/>
          <w:szCs w:val="32"/>
        </w:rPr>
      </w:pPr>
    </w:p>
    <w:p w14:paraId="5C6D53EB">
      <w:pPr>
        <w:ind w:firstLine="640" w:firstLineChars="200"/>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驾驶员诚信考核等级分为优良、合格、基本合格和不合格，分别用AAA级、AA级、A级和B级表示。</w:t>
      </w:r>
    </w:p>
    <w:p w14:paraId="505A1031">
      <w:pPr>
        <w:ind w:firstLine="640" w:firstLineChars="200"/>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驾驶员诚信考核实行计分制，考核周期为12个月，满分为20分，从驾驶员初次领取从业资格证件之日起计算。一个考核周期届满，经确定诚信考核等级后，该考核周期内的计分予以清除，不转入下一个考核周期。</w:t>
      </w:r>
    </w:p>
    <w:p w14:paraId="770B0DF1">
      <w:pPr>
        <w:ind w:firstLine="640" w:firstLineChars="200"/>
        <w:rPr>
          <w:rFonts w:hint="eastAsia" w:ascii="仿宋_GB2312" w:eastAsia="仿宋_GB2312"/>
          <w:sz w:val="32"/>
          <w:szCs w:val="32"/>
        </w:rPr>
      </w:pPr>
      <w:r>
        <w:rPr>
          <w:rFonts w:hint="eastAsia" w:ascii="仿宋_GB2312" w:eastAsia="仿宋_GB2312"/>
          <w:sz w:val="32"/>
          <w:szCs w:val="32"/>
        </w:rPr>
        <w:t>根据驾驶员违反《山东省道路运输驾驶员诚信考核指标》（附件2）的情况，一次计分的分值分别为：20分、10分、5分、3分、1分五种。</w:t>
      </w:r>
    </w:p>
    <w:p w14:paraId="19CCAA5E">
      <w:pPr>
        <w:ind w:firstLine="640" w:firstLineChars="200"/>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对驾驶员的道路运输违法行为，处罚与计分同时执行。</w:t>
      </w:r>
    </w:p>
    <w:p w14:paraId="5BB08EFF">
      <w:pPr>
        <w:ind w:firstLine="640" w:firstLineChars="200"/>
        <w:rPr>
          <w:rFonts w:hint="eastAsia" w:ascii="仿宋_GB2312" w:eastAsia="仿宋_GB2312"/>
          <w:sz w:val="32"/>
          <w:szCs w:val="32"/>
        </w:rPr>
      </w:pPr>
      <w:r>
        <w:rPr>
          <w:rFonts w:hint="eastAsia" w:ascii="仿宋_GB2312" w:eastAsia="仿宋_GB2312"/>
          <w:sz w:val="32"/>
          <w:szCs w:val="32"/>
        </w:rPr>
        <w:t>驾驶员一次有两个以上违法行为的，计分时应当分别计算，累加分值。驾驶员同一违法行为同时符合两个以上计分情形的，按照较重情形予以计分。</w:t>
      </w:r>
    </w:p>
    <w:p w14:paraId="36FF0EDA">
      <w:pPr>
        <w:ind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经依法变更或撤销驾驶员违法行为处罚决定的，相应计分分值予以变更或撤销，相应的诚信考核等级按规定予以调整。</w:t>
      </w:r>
    </w:p>
    <w:p w14:paraId="71E987ED">
      <w:pPr>
        <w:ind w:firstLine="640"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驾驶员诚信考核等级，由交通运输主管部门按照下列标准进行评定：</w:t>
      </w:r>
    </w:p>
    <w:p w14:paraId="27107AEC">
      <w:pPr>
        <w:ind w:firstLine="640" w:firstLineChars="200"/>
        <w:rPr>
          <w:rFonts w:hint="eastAsia" w:ascii="仿宋_GB2312" w:eastAsia="仿宋_GB2312"/>
          <w:sz w:val="32"/>
          <w:szCs w:val="32"/>
        </w:rPr>
      </w:pPr>
      <w:r>
        <w:rPr>
          <w:rFonts w:hint="eastAsia" w:ascii="仿宋_GB2312" w:eastAsia="仿宋_GB2312"/>
          <w:sz w:val="32"/>
          <w:szCs w:val="32"/>
        </w:rPr>
        <w:t>（一）驾驶员具备以下条件的，诚信考核等级为AAA级：</w:t>
      </w:r>
    </w:p>
    <w:p w14:paraId="3E4871E6">
      <w:pPr>
        <w:ind w:firstLine="640" w:firstLineChars="200"/>
        <w:rPr>
          <w:rFonts w:hint="eastAsia" w:ascii="仿宋_GB2312" w:eastAsia="仿宋_GB2312"/>
          <w:sz w:val="32"/>
          <w:szCs w:val="32"/>
        </w:rPr>
      </w:pPr>
      <w:r>
        <w:rPr>
          <w:rFonts w:hint="eastAsia" w:ascii="仿宋_GB2312" w:eastAsia="仿宋_GB2312"/>
          <w:sz w:val="32"/>
          <w:szCs w:val="32"/>
        </w:rPr>
        <w:t>1.上一考核周期的诚信考核等级为AA级及以上；</w:t>
      </w:r>
    </w:p>
    <w:p w14:paraId="7C4646F0">
      <w:pPr>
        <w:ind w:firstLine="640" w:firstLineChars="200"/>
        <w:rPr>
          <w:rFonts w:hint="eastAsia" w:ascii="仿宋_GB2312" w:eastAsia="仿宋_GB2312"/>
          <w:sz w:val="32"/>
          <w:szCs w:val="32"/>
        </w:rPr>
      </w:pPr>
      <w:r>
        <w:rPr>
          <w:rFonts w:hint="eastAsia" w:ascii="仿宋_GB2312" w:eastAsia="仿宋_GB2312"/>
          <w:sz w:val="32"/>
          <w:szCs w:val="32"/>
        </w:rPr>
        <w:t>2.考核周期内累计计分分值为0分。</w:t>
      </w:r>
    </w:p>
    <w:p w14:paraId="2F1C62D8">
      <w:pPr>
        <w:ind w:firstLine="640" w:firstLineChars="200"/>
        <w:rPr>
          <w:rFonts w:hint="eastAsia" w:ascii="仿宋_GB2312" w:eastAsia="仿宋_GB2312"/>
          <w:sz w:val="32"/>
          <w:szCs w:val="32"/>
        </w:rPr>
      </w:pPr>
      <w:r>
        <w:rPr>
          <w:rFonts w:hint="eastAsia" w:ascii="仿宋_GB2312" w:eastAsia="仿宋_GB2312"/>
          <w:sz w:val="32"/>
          <w:szCs w:val="32"/>
        </w:rPr>
        <w:t>（二）驾驶员具备以下条件的，诚信考核等级为AA级：</w:t>
      </w:r>
    </w:p>
    <w:p w14:paraId="6F08C378">
      <w:pPr>
        <w:ind w:firstLine="640" w:firstLineChars="200"/>
        <w:rPr>
          <w:rFonts w:hint="eastAsia" w:ascii="仿宋_GB2312" w:eastAsia="仿宋_GB2312"/>
          <w:sz w:val="32"/>
          <w:szCs w:val="32"/>
        </w:rPr>
      </w:pPr>
      <w:r>
        <w:rPr>
          <w:rFonts w:hint="eastAsia" w:ascii="仿宋_GB2312" w:eastAsia="仿宋_GB2312"/>
          <w:sz w:val="32"/>
          <w:szCs w:val="32"/>
        </w:rPr>
        <w:t>1.未达到AAA级的考核条件；</w:t>
      </w:r>
    </w:p>
    <w:p w14:paraId="3E3FCBFA">
      <w:pPr>
        <w:ind w:firstLine="640" w:firstLineChars="200"/>
        <w:rPr>
          <w:rFonts w:hint="eastAsia" w:ascii="仿宋_GB2312" w:eastAsia="仿宋_GB2312"/>
          <w:sz w:val="32"/>
          <w:szCs w:val="32"/>
        </w:rPr>
      </w:pPr>
      <w:r>
        <w:rPr>
          <w:rFonts w:hint="eastAsia" w:ascii="仿宋_GB2312" w:eastAsia="仿宋_GB2312"/>
          <w:sz w:val="32"/>
          <w:szCs w:val="32"/>
        </w:rPr>
        <w:t>2.上一考核周期的诚信考核等级为A级及以上；</w:t>
      </w:r>
    </w:p>
    <w:p w14:paraId="3081198D">
      <w:pPr>
        <w:ind w:firstLine="640" w:firstLineChars="200"/>
        <w:rPr>
          <w:rFonts w:hint="eastAsia" w:ascii="仿宋_GB2312" w:eastAsia="仿宋_GB2312"/>
          <w:sz w:val="32"/>
          <w:szCs w:val="32"/>
        </w:rPr>
      </w:pPr>
      <w:r>
        <w:rPr>
          <w:rFonts w:hint="eastAsia" w:ascii="仿宋_GB2312" w:eastAsia="仿宋_GB2312"/>
          <w:sz w:val="32"/>
          <w:szCs w:val="32"/>
        </w:rPr>
        <w:t>3.考核周期内累计计分分值未达到10分。</w:t>
      </w:r>
    </w:p>
    <w:p w14:paraId="63BE06FE">
      <w:pPr>
        <w:ind w:firstLine="640" w:firstLineChars="200"/>
        <w:rPr>
          <w:rFonts w:hint="eastAsia" w:ascii="仿宋_GB2312" w:eastAsia="仿宋_GB2312"/>
          <w:sz w:val="32"/>
          <w:szCs w:val="32"/>
        </w:rPr>
      </w:pPr>
      <w:r>
        <w:rPr>
          <w:rFonts w:hint="eastAsia" w:ascii="仿宋_GB2312" w:eastAsia="仿宋_GB2312"/>
          <w:sz w:val="32"/>
          <w:szCs w:val="32"/>
        </w:rPr>
        <w:t>（三）驾驶员具备以下条件的，诚信考核等级为A级：</w:t>
      </w:r>
    </w:p>
    <w:p w14:paraId="0C1F3723">
      <w:pPr>
        <w:ind w:firstLine="640" w:firstLineChars="200"/>
        <w:rPr>
          <w:rFonts w:hint="eastAsia" w:ascii="仿宋_GB2312" w:eastAsia="仿宋_GB2312"/>
          <w:sz w:val="32"/>
          <w:szCs w:val="32"/>
        </w:rPr>
      </w:pPr>
      <w:r>
        <w:rPr>
          <w:rFonts w:hint="eastAsia" w:ascii="仿宋_GB2312" w:eastAsia="仿宋_GB2312"/>
          <w:sz w:val="32"/>
          <w:szCs w:val="32"/>
        </w:rPr>
        <w:t>1.未达到AA级的考核条件；</w:t>
      </w:r>
    </w:p>
    <w:p w14:paraId="2492ECAB">
      <w:pPr>
        <w:ind w:firstLine="640" w:firstLineChars="200"/>
        <w:rPr>
          <w:rFonts w:hint="eastAsia" w:ascii="仿宋_GB2312" w:eastAsia="仿宋_GB2312"/>
          <w:sz w:val="32"/>
          <w:szCs w:val="32"/>
        </w:rPr>
      </w:pPr>
      <w:r>
        <w:rPr>
          <w:rFonts w:hint="eastAsia" w:ascii="仿宋_GB2312" w:eastAsia="仿宋_GB2312"/>
          <w:sz w:val="32"/>
          <w:szCs w:val="32"/>
        </w:rPr>
        <w:t>2.考核周期内累计计分分值未达到20分。</w:t>
      </w:r>
    </w:p>
    <w:p w14:paraId="6EF0101C">
      <w:pPr>
        <w:ind w:firstLine="640" w:firstLineChars="200"/>
        <w:rPr>
          <w:rFonts w:hint="eastAsia" w:ascii="仿宋_GB2312" w:eastAsia="仿宋_GB2312"/>
          <w:sz w:val="32"/>
          <w:szCs w:val="32"/>
        </w:rPr>
      </w:pPr>
      <w:r>
        <w:rPr>
          <w:rFonts w:hint="eastAsia" w:ascii="仿宋_GB2312" w:eastAsia="仿宋_GB2312"/>
          <w:sz w:val="32"/>
          <w:szCs w:val="32"/>
        </w:rPr>
        <w:t>（四）驾驶员考核周期内累计计分有20分及以上记录的，诚信考核等级为B级。</w:t>
      </w:r>
    </w:p>
    <w:p w14:paraId="44B298C7">
      <w:pPr>
        <w:ind w:firstLine="640" w:firstLineChars="200"/>
        <w:rPr>
          <w:rFonts w:hint="eastAsia" w:ascii="仿宋_GB2312" w:eastAsia="仿宋_GB2312"/>
          <w:sz w:val="32"/>
          <w:szCs w:val="32"/>
        </w:rPr>
      </w:pPr>
      <w:r>
        <w:rPr>
          <w:rFonts w:hint="eastAsia" w:ascii="仿宋_GB2312" w:eastAsia="仿宋_GB2312"/>
          <w:sz w:val="32"/>
          <w:szCs w:val="32"/>
        </w:rPr>
        <w:t>（五）新取得道路运输从业资格证件或者初次参加诚信考核的驾驶员，其诚信考核初始等级为A级。</w:t>
      </w:r>
    </w:p>
    <w:p w14:paraId="2C20B762">
      <w:pPr>
        <w:ind w:firstLine="640" w:firstLineChars="200"/>
        <w:rPr>
          <w:rFonts w:hint="eastAsia"/>
        </w:rPr>
      </w:pPr>
      <w:r>
        <w:rPr>
          <w:rFonts w:hint="eastAsia" w:ascii="黑体" w:hAnsi="黑体" w:eastAsia="黑体"/>
          <w:sz w:val="32"/>
          <w:szCs w:val="32"/>
        </w:rPr>
        <w:t>第十六条</w:t>
      </w:r>
      <w:r>
        <w:rPr>
          <w:rFonts w:hint="eastAsia" w:ascii="仿宋_GB2312" w:eastAsia="仿宋_GB2312"/>
          <w:sz w:val="32"/>
          <w:szCs w:val="32"/>
        </w:rPr>
        <w:t xml:space="preserve"> 驾驶员诚信考核周期届满后20日内，设区的市级交通运输主管部门应当根据驾驶员诚信考核计分情况及相关证明材料等通过信用信息系统生成并确定诚信考核等级结果。</w:t>
      </w:r>
    </w:p>
    <w:p w14:paraId="68AEC107">
      <w:pPr>
        <w:ind w:firstLine="640" w:firstLineChars="200"/>
        <w:rPr>
          <w:rFonts w:hint="eastAsia" w:ascii="仿宋_GB2312" w:eastAsia="仿宋_GB2312"/>
          <w:sz w:val="32"/>
          <w:szCs w:val="32"/>
        </w:rPr>
      </w:pPr>
      <w:r>
        <w:rPr>
          <w:rFonts w:hint="eastAsia" w:ascii="仿宋_GB2312" w:eastAsia="仿宋_GB2312"/>
          <w:sz w:val="32"/>
          <w:szCs w:val="32"/>
        </w:rPr>
        <w:t>诚信考核周期内，发生较大以上道路交通事故尚未有责任认定结论的，交通运输主管部门应当待事故责任明确后，确定诚信考核等级。</w:t>
      </w:r>
    </w:p>
    <w:p w14:paraId="2F62A21B">
      <w:pPr>
        <w:ind w:firstLine="640" w:firstLineChars="200"/>
        <w:rPr>
          <w:rFonts w:hint="eastAsia" w:ascii="黑体" w:hAnsi="黑体" w:eastAsia="黑体"/>
          <w:sz w:val="32"/>
          <w:szCs w:val="32"/>
        </w:rPr>
      </w:pPr>
      <w:r>
        <w:rPr>
          <w:rFonts w:hint="eastAsia" w:ascii="黑体" w:hAnsi="黑体" w:eastAsia="黑体"/>
          <w:sz w:val="32"/>
          <w:szCs w:val="32"/>
        </w:rPr>
        <w:t>第十七条</w:t>
      </w:r>
      <w:r>
        <w:rPr>
          <w:rFonts w:hint="eastAsia" w:ascii="仿宋_GB2312" w:hAnsi="黑体" w:eastAsia="仿宋_GB2312"/>
          <w:sz w:val="32"/>
          <w:szCs w:val="32"/>
        </w:rPr>
        <w:t xml:space="preserve"> 驾驶员可以通过交通运输部互联网道路运输便民政务服务系统查询、下载、打印诚信考核等级结果。</w:t>
      </w:r>
    </w:p>
    <w:p w14:paraId="746244B8">
      <w:pPr>
        <w:ind w:firstLine="640" w:firstLineChars="200"/>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鼓励行业协会、商会、企事业单位、第三方信用服务机构以及其他社会组织依法依规参与驾驶员诚信考核工作。</w:t>
      </w:r>
    </w:p>
    <w:p w14:paraId="3F1DFEDE">
      <w:pPr>
        <w:ind w:firstLine="640" w:firstLineChars="200"/>
        <w:rPr>
          <w:rFonts w:hint="eastAsia" w:ascii="仿宋_GB2312" w:eastAsia="仿宋_GB2312"/>
          <w:sz w:val="32"/>
          <w:szCs w:val="32"/>
        </w:rPr>
      </w:pPr>
    </w:p>
    <w:p w14:paraId="46D47EC5">
      <w:pPr>
        <w:jc w:val="center"/>
        <w:rPr>
          <w:rFonts w:hint="eastAsia" w:ascii="黑体" w:hAnsi="黑体" w:eastAsia="黑体"/>
          <w:sz w:val="16"/>
          <w:szCs w:val="16"/>
          <w:highlight w:val="cyan"/>
        </w:rPr>
      </w:pPr>
      <w:r>
        <w:rPr>
          <w:rFonts w:hint="eastAsia" w:ascii="黑体" w:hAnsi="黑体" w:eastAsia="黑体"/>
          <w:sz w:val="32"/>
          <w:szCs w:val="32"/>
        </w:rPr>
        <w:t>第四章　守信激励与失信惩戒</w:t>
      </w:r>
    </w:p>
    <w:p w14:paraId="45214550">
      <w:pPr>
        <w:ind w:firstLine="640" w:firstLineChars="200"/>
        <w:rPr>
          <w:rFonts w:hint="eastAsia" w:ascii="仿宋_GB2312" w:eastAsia="仿宋_GB2312"/>
          <w:sz w:val="32"/>
          <w:szCs w:val="32"/>
        </w:rPr>
      </w:pPr>
    </w:p>
    <w:p w14:paraId="1A656C6E">
      <w:pPr>
        <w:ind w:firstLine="640" w:firstLineChars="200"/>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鼓励道路运输经营者以及其他相关的社团组织对诚信考核等级为AAA级的驾驶员进行表彰奖励。</w:t>
      </w:r>
    </w:p>
    <w:p w14:paraId="3FFD77E0">
      <w:pPr>
        <w:ind w:firstLine="640" w:firstLineChars="200"/>
        <w:rPr>
          <w:rFonts w:hint="eastAsia" w:ascii="仿宋_GB2312" w:eastAsia="仿宋_GB2312"/>
          <w:sz w:val="32"/>
          <w:szCs w:val="32"/>
        </w:rPr>
      </w:pPr>
      <w:r>
        <w:rPr>
          <w:rFonts w:hint="eastAsia" w:ascii="仿宋_GB2312" w:eastAsia="仿宋_GB2312"/>
          <w:sz w:val="32"/>
          <w:szCs w:val="32"/>
        </w:rPr>
        <w:t>县级以上交通运输主管部门对于道路运输经营者一年内所属诚信考核等级为AAA级的驾驶员比例达到80%以上或AA级、AAA级驾驶员比例达到90%以上，且均没有B级驾驶员的，可以在行业表彰奖励等方面建立激励机制。</w:t>
      </w:r>
    </w:p>
    <w:p w14:paraId="37240869">
      <w:pPr>
        <w:ind w:firstLine="640" w:firstLineChars="200"/>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鼓励道路运输经营者安排诚信考核等级为A级及以上的驾驶员，承担具有重大政治和国防战备意义、社会影响大、安全风险高的运输生产任务；安排其承担国家法定节假日期间的道路旅客运输任务。</w:t>
      </w:r>
    </w:p>
    <w:p w14:paraId="69BD88CF">
      <w:pPr>
        <w:ind w:firstLine="640" w:firstLineChars="200"/>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县级以上交通运输主管部门应当根据驾驶员诚信考核等级情况实施分级分类监管，对诚信考核等级为B级的驾驶员，应当采取如下措施：</w:t>
      </w:r>
    </w:p>
    <w:p w14:paraId="4BBD3BB4">
      <w:pPr>
        <w:ind w:firstLine="640" w:firstLineChars="200"/>
        <w:rPr>
          <w:rFonts w:hint="eastAsia" w:ascii="仿宋_GB2312" w:eastAsia="仿宋_GB2312"/>
          <w:sz w:val="32"/>
          <w:szCs w:val="32"/>
        </w:rPr>
      </w:pPr>
      <w:r>
        <w:rPr>
          <w:rFonts w:hint="eastAsia" w:ascii="仿宋_GB2312" w:eastAsia="仿宋_GB2312"/>
          <w:sz w:val="32"/>
          <w:szCs w:val="32"/>
        </w:rPr>
        <w:t>（一）列为重点监管对象，开展失信提示和警示约谈；</w:t>
      </w:r>
    </w:p>
    <w:p w14:paraId="35A839D7">
      <w:pPr>
        <w:ind w:firstLine="640" w:firstLineChars="200"/>
        <w:rPr>
          <w:rFonts w:hint="eastAsia" w:ascii="仿宋_GB2312" w:eastAsia="仿宋_GB2312"/>
          <w:sz w:val="32"/>
          <w:szCs w:val="32"/>
        </w:rPr>
      </w:pPr>
      <w:r>
        <w:rPr>
          <w:rFonts w:hint="eastAsia" w:ascii="仿宋_GB2312" w:eastAsia="仿宋_GB2312"/>
          <w:sz w:val="32"/>
          <w:szCs w:val="32"/>
        </w:rPr>
        <w:t>（二）责令经营者加强对其教育和管理；</w:t>
      </w:r>
    </w:p>
    <w:p w14:paraId="53868690">
      <w:pPr>
        <w:ind w:firstLine="640" w:firstLineChars="200"/>
        <w:rPr>
          <w:rFonts w:hint="eastAsia" w:ascii="仿宋_GB2312" w:eastAsia="仿宋_GB2312"/>
          <w:sz w:val="32"/>
          <w:szCs w:val="32"/>
        </w:rPr>
      </w:pPr>
      <w:r>
        <w:rPr>
          <w:rFonts w:hint="eastAsia" w:ascii="仿宋_GB2312" w:eastAsia="仿宋_GB2312"/>
          <w:sz w:val="32"/>
          <w:szCs w:val="32"/>
        </w:rPr>
        <w:t>（三）取消当年评优评先资格，不授予荣誉。</w:t>
      </w:r>
    </w:p>
    <w:p w14:paraId="3F5588E6">
      <w:pPr>
        <w:ind w:firstLine="640" w:firstLineChars="200"/>
        <w:rPr>
          <w:rFonts w:hint="eastAsia"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道路运输经营者应当及时掌握本单位驾驶员的诚信考核等级，并依法加强对诚信考核等级为B级驾驶员的教育和管理。</w:t>
      </w:r>
    </w:p>
    <w:p w14:paraId="5935859D">
      <w:pPr>
        <w:ind w:firstLine="640" w:firstLineChars="200"/>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驾驶员诚信考核等级为B级的，应当在诚信考核等级确定后30日内，按照《道路运输从业人员管理规定》要求，接受不少于18个学时的道路运输法规、职业道德和安全知识的继续教育在线学习，完成规定的学时后，其诚信考核等级恢复为A级。</w:t>
      </w:r>
    </w:p>
    <w:p w14:paraId="758D94A3">
      <w:pPr>
        <w:ind w:firstLine="640" w:firstLineChars="200"/>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道路运输经营者在一个年度内，所属取得从业资格证件的驾驶员累计有20%以上诚信考核等级为B级的，交通运输主管部门应当向其下发整改通知书，并不得将其作为道路运输行业表彰评优的对象。</w:t>
      </w:r>
    </w:p>
    <w:p w14:paraId="463B8F06">
      <w:pPr>
        <w:autoSpaceDE w:val="0"/>
        <w:jc w:val="center"/>
        <w:rPr>
          <w:rFonts w:hint="eastAsia" w:ascii="黑体" w:hAnsi="黑体" w:eastAsia="黑体" w:cs="Times New Roman"/>
          <w:bCs/>
          <w:sz w:val="32"/>
        </w:rPr>
      </w:pPr>
    </w:p>
    <w:p w14:paraId="318899C6">
      <w:pPr>
        <w:autoSpaceDE w:val="0"/>
        <w:jc w:val="center"/>
        <w:rPr>
          <w:rFonts w:hint="eastAsia" w:ascii="黑体" w:hAnsi="黑体" w:eastAsia="黑体" w:cs="Times New Roman"/>
          <w:bCs/>
          <w:sz w:val="32"/>
        </w:rPr>
      </w:pPr>
      <w:r>
        <w:rPr>
          <w:rFonts w:hint="eastAsia" w:ascii="黑体" w:hAnsi="黑体" w:eastAsia="黑体" w:cs="Times New Roman"/>
          <w:bCs/>
          <w:sz w:val="32"/>
        </w:rPr>
        <w:t>第五章  异议处理</w:t>
      </w:r>
    </w:p>
    <w:p w14:paraId="60801333">
      <w:pPr>
        <w:autoSpaceDE w:val="0"/>
        <w:ind w:firstLine="640" w:firstLineChars="200"/>
        <w:rPr>
          <w:rFonts w:hint="eastAsia" w:ascii="黑体" w:hAnsi="黑体" w:eastAsia="黑体" w:cs="Times New Roman"/>
          <w:bCs/>
          <w:sz w:val="32"/>
          <w:szCs w:val="20"/>
        </w:rPr>
      </w:pPr>
    </w:p>
    <w:p w14:paraId="095A7457">
      <w:pPr>
        <w:ind w:firstLine="640" w:firstLineChars="200"/>
        <w:rPr>
          <w:rFonts w:hint="eastAsia" w:ascii="仿宋_GB2312" w:hAnsi="黑体" w:eastAsia="仿宋_GB2312" w:cs="Times New Roman"/>
          <w:kern w:val="0"/>
          <w:sz w:val="32"/>
          <w:szCs w:val="32"/>
        </w:rPr>
      </w:pPr>
      <w:r>
        <w:rPr>
          <w:rFonts w:hint="eastAsia" w:ascii="黑体" w:hAnsi="黑体" w:eastAsia="黑体" w:cs="Times New Roman"/>
          <w:bCs/>
          <w:sz w:val="32"/>
          <w:szCs w:val="32"/>
        </w:rPr>
        <w:t>第二十五条</w:t>
      </w:r>
      <w:r>
        <w:rPr>
          <w:rFonts w:hint="eastAsia" w:ascii="仿宋_GB2312" w:hAnsi="黑体" w:eastAsia="仿宋_GB2312" w:cs="Times New Roman"/>
          <w:kern w:val="0"/>
          <w:sz w:val="32"/>
          <w:szCs w:val="32"/>
        </w:rPr>
        <w:t xml:space="preserve"> 驾驶员及其所在单位对诚信考核信息有异议的，可以在诚信考核等级确定之日起30日内填写《诚信信息异议申请表》（附件3），向负责认定相关信息的交通运输主管部门（以下简称“认定部门”）提出异议申请，说明理由并附依据。</w:t>
      </w:r>
    </w:p>
    <w:p w14:paraId="77F3E9C2">
      <w:pPr>
        <w:shd w:val="clear" w:color="auto" w:fill="FFFFFF"/>
        <w:ind w:firstLine="640" w:firstLineChars="200"/>
        <w:rPr>
          <w:rFonts w:hint="eastAsia" w:ascii="仿宋_GB2312" w:hAnsi="黑体" w:eastAsia="仿宋_GB2312" w:cs="Times New Roman"/>
          <w:kern w:val="0"/>
          <w:sz w:val="32"/>
          <w:szCs w:val="32"/>
        </w:rPr>
      </w:pPr>
      <w:r>
        <w:rPr>
          <w:rFonts w:hint="eastAsia" w:ascii="仿宋_GB2312" w:hAnsi="黑体" w:eastAsia="仿宋_GB2312" w:cs="Times New Roman"/>
          <w:kern w:val="0"/>
          <w:sz w:val="32"/>
          <w:szCs w:val="32"/>
        </w:rPr>
        <w:t>认定部门应当在收到异议申请后，属于本单位处理范围的，应当自收到异议申请之日起3个工作日内进行审核并处理，并将处理结果通知异议申请人；需要其他单位协助核查信息的，应当自收到异议申请之日起7个工作日内进行核查并处理，并将处理结果通知异议申请人。</w:t>
      </w:r>
    </w:p>
    <w:p w14:paraId="58FF5113">
      <w:pPr>
        <w:spacing w:line="600" w:lineRule="exact"/>
        <w:rPr>
          <w:rFonts w:hint="eastAsia" w:ascii="黑体" w:hAnsi="黑体" w:eastAsia="黑体" w:cs="黑体"/>
          <w:kern w:val="0"/>
          <w:sz w:val="32"/>
          <w:szCs w:val="32"/>
        </w:rPr>
      </w:pPr>
    </w:p>
    <w:p w14:paraId="2B470AC1">
      <w:pPr>
        <w:spacing w:line="600" w:lineRule="exact"/>
        <w:jc w:val="center"/>
        <w:rPr>
          <w:rFonts w:hint="eastAsia" w:ascii="黑体" w:hAnsi="黑体" w:eastAsia="黑体"/>
          <w:sz w:val="32"/>
          <w:szCs w:val="32"/>
        </w:rPr>
      </w:pPr>
      <w:r>
        <w:rPr>
          <w:rFonts w:hint="eastAsia" w:ascii="黑体" w:hAnsi="黑体" w:eastAsia="黑体" w:cs="黑体"/>
          <w:kern w:val="0"/>
          <w:sz w:val="32"/>
          <w:szCs w:val="32"/>
        </w:rPr>
        <w:t xml:space="preserve">第六章  </w:t>
      </w:r>
      <w:r>
        <w:rPr>
          <w:rFonts w:hint="eastAsia" w:ascii="黑体" w:hAnsi="黑体" w:eastAsia="黑体"/>
          <w:sz w:val="32"/>
          <w:szCs w:val="32"/>
        </w:rPr>
        <w:t>监督管理</w:t>
      </w:r>
    </w:p>
    <w:p w14:paraId="5F7449AE">
      <w:pPr>
        <w:rPr>
          <w:rFonts w:hint="eastAsia" w:ascii="仿宋_GB2312" w:eastAsia="仿宋_GB2312"/>
          <w:sz w:val="32"/>
          <w:szCs w:val="32"/>
        </w:rPr>
      </w:pPr>
    </w:p>
    <w:p w14:paraId="0B3B8190">
      <w:pPr>
        <w:ind w:firstLine="640" w:firstLineChars="200"/>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县级以上交通运输主管部门应当将驾驶员诚信管理工作纳入年度考核内容，加强信用制度建设、人员培训和信用宣传，加强对其所属机构诚信信息归集、查询、应用等方面的考核。</w:t>
      </w:r>
    </w:p>
    <w:p w14:paraId="7EC59208">
      <w:pPr>
        <w:ind w:firstLine="640" w:firstLineChars="200"/>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w:t>
      </w:r>
      <w:r>
        <w:rPr>
          <w:rFonts w:hint="eastAsia" w:ascii="仿宋_GB2312" w:hAnsi="等线" w:eastAsia="仿宋_GB2312"/>
          <w:sz w:val="32"/>
          <w:szCs w:val="32"/>
        </w:rPr>
        <w:t>县级以上交通运输主管部门及其所属机构工作</w:t>
      </w:r>
      <w:r>
        <w:rPr>
          <w:rFonts w:hint="eastAsia" w:ascii="仿宋_GB2312" w:hAnsi="等线" w:eastAsia="仿宋_GB2312" w:cs="Times New Roman"/>
          <w:sz w:val="32"/>
          <w:szCs w:val="32"/>
        </w:rPr>
        <w:t>人员在驾驶员诚信管理工作中，违反相关法律法规规章和本细则，有下列情形之一的，对直接负责的主管人员和其他直接责任人员依法给予处分；构成犯罪的，依法追究刑事责任：</w:t>
      </w:r>
    </w:p>
    <w:p w14:paraId="03B0D95F">
      <w:pPr>
        <w:ind w:firstLine="640" w:firstLineChars="200"/>
        <w:rPr>
          <w:rFonts w:hint="eastAsia" w:ascii="仿宋_GB2312" w:eastAsia="仿宋_GB2312"/>
          <w:sz w:val="32"/>
          <w:szCs w:val="32"/>
        </w:rPr>
      </w:pPr>
      <w:r>
        <w:rPr>
          <w:rFonts w:hint="eastAsia" w:ascii="仿宋_GB2312" w:eastAsia="仿宋_GB2312"/>
          <w:sz w:val="32"/>
          <w:szCs w:val="32"/>
        </w:rPr>
        <w:t>（一）未按照规定归集诚信信息、认定失信行为、评定诚信等级、应用考核结果的；</w:t>
      </w:r>
    </w:p>
    <w:p w14:paraId="7360DB68">
      <w:pPr>
        <w:shd w:val="clear" w:color="auto" w:fill="FFFFFF"/>
        <w:spacing w:line="600" w:lineRule="exact"/>
        <w:ind w:firstLine="640" w:firstLineChars="200"/>
        <w:rPr>
          <w:rFonts w:hint="eastAsia" w:ascii="仿宋_GB2312" w:hAnsi="仿宋" w:eastAsia="仿宋_GB2312" w:cs="Times New Roman"/>
          <w:sz w:val="32"/>
          <w:szCs w:val="32"/>
        </w:rPr>
      </w:pPr>
      <w:r>
        <w:rPr>
          <w:rFonts w:ascii="仿宋_GB2312" w:hAnsi="仿宋" w:eastAsia="仿宋_GB2312" w:cs="Times New Roman"/>
          <w:sz w:val="32"/>
          <w:szCs w:val="32"/>
        </w:rPr>
        <w:t>（</w:t>
      </w:r>
      <w:r>
        <w:rPr>
          <w:rFonts w:hint="eastAsia" w:ascii="仿宋_GB2312" w:hAnsi="仿宋" w:eastAsia="仿宋_GB2312" w:cs="Times New Roman"/>
          <w:sz w:val="32"/>
          <w:szCs w:val="32"/>
        </w:rPr>
        <w:t>二</w:t>
      </w:r>
      <w:r>
        <w:rPr>
          <w:rFonts w:ascii="仿宋_GB2312" w:hAnsi="仿宋" w:eastAsia="仿宋_GB2312" w:cs="Times New Roman"/>
          <w:sz w:val="32"/>
          <w:szCs w:val="32"/>
        </w:rPr>
        <w:t>）虚构、篡改、违规删除</w:t>
      </w:r>
      <w:r>
        <w:rPr>
          <w:rFonts w:hint="eastAsia" w:ascii="仿宋_GB2312" w:hAnsi="仿宋" w:eastAsia="仿宋_GB2312" w:cs="Times New Roman"/>
          <w:sz w:val="32"/>
          <w:szCs w:val="32"/>
        </w:rPr>
        <w:t>驾驶员诚信</w:t>
      </w:r>
      <w:r>
        <w:rPr>
          <w:rFonts w:ascii="仿宋_GB2312" w:hAnsi="仿宋" w:eastAsia="仿宋_GB2312" w:cs="Times New Roman"/>
          <w:sz w:val="32"/>
          <w:szCs w:val="32"/>
        </w:rPr>
        <w:t>信息的；</w:t>
      </w:r>
    </w:p>
    <w:p w14:paraId="31B771CB">
      <w:pPr>
        <w:shd w:val="clear" w:color="auto" w:fill="FFFFFF"/>
        <w:spacing w:line="600" w:lineRule="exact"/>
        <w:ind w:firstLine="640" w:firstLineChars="200"/>
        <w:rPr>
          <w:rFonts w:hint="eastAsia" w:ascii="仿宋_GB2312" w:hAnsi="仿宋" w:eastAsia="仿宋_GB2312" w:cs="Times New Roman"/>
          <w:sz w:val="32"/>
          <w:szCs w:val="32"/>
        </w:rPr>
      </w:pPr>
      <w:r>
        <w:rPr>
          <w:rFonts w:ascii="仿宋_GB2312" w:hAnsi="仿宋" w:eastAsia="仿宋_GB2312" w:cs="Times New Roman"/>
          <w:sz w:val="32"/>
          <w:szCs w:val="32"/>
        </w:rPr>
        <w:t>（</w:t>
      </w:r>
      <w:r>
        <w:rPr>
          <w:rFonts w:hint="eastAsia" w:ascii="仿宋_GB2312" w:hAnsi="仿宋" w:eastAsia="仿宋_GB2312" w:cs="Times New Roman"/>
          <w:sz w:val="32"/>
          <w:szCs w:val="32"/>
        </w:rPr>
        <w:t>三</w:t>
      </w:r>
      <w:r>
        <w:rPr>
          <w:rFonts w:ascii="仿宋_GB2312" w:hAnsi="仿宋" w:eastAsia="仿宋_GB2312" w:cs="Times New Roman"/>
          <w:sz w:val="32"/>
          <w:szCs w:val="32"/>
        </w:rPr>
        <w:t>）未按照规定撤销、变更失信信息或者处理异议申请的；</w:t>
      </w:r>
    </w:p>
    <w:p w14:paraId="207EAEF3">
      <w:pPr>
        <w:shd w:val="clear" w:color="auto" w:fill="FFFFFF"/>
        <w:spacing w:line="600" w:lineRule="exact"/>
        <w:ind w:firstLine="640" w:firstLineChars="200"/>
        <w:rPr>
          <w:rFonts w:hint="eastAsia" w:ascii="仿宋_GB2312" w:hAnsi="仿宋" w:eastAsia="仿宋_GB2312" w:cs="Times New Roman"/>
          <w:sz w:val="32"/>
          <w:szCs w:val="32"/>
        </w:rPr>
      </w:pPr>
      <w:r>
        <w:rPr>
          <w:rFonts w:ascii="仿宋_GB2312" w:hAnsi="仿宋" w:eastAsia="仿宋_GB2312" w:cs="Times New Roman"/>
          <w:sz w:val="32"/>
          <w:szCs w:val="32"/>
        </w:rPr>
        <w:t>（</w:t>
      </w:r>
      <w:r>
        <w:rPr>
          <w:rFonts w:hint="eastAsia" w:ascii="仿宋_GB2312" w:hAnsi="仿宋" w:eastAsia="仿宋_GB2312" w:cs="Times New Roman"/>
          <w:sz w:val="32"/>
          <w:szCs w:val="32"/>
        </w:rPr>
        <w:t>四</w:t>
      </w:r>
      <w:r>
        <w:rPr>
          <w:rFonts w:ascii="仿宋_GB2312" w:hAnsi="仿宋" w:eastAsia="仿宋_GB2312" w:cs="Times New Roman"/>
          <w:sz w:val="32"/>
          <w:szCs w:val="32"/>
        </w:rPr>
        <w:t>）泄露涉及国家秘密、商业秘密、个人隐私的</w:t>
      </w:r>
      <w:r>
        <w:rPr>
          <w:rFonts w:hint="eastAsia" w:ascii="仿宋_GB2312" w:hAnsi="仿宋" w:eastAsia="仿宋_GB2312" w:cs="Times New Roman"/>
          <w:sz w:val="32"/>
          <w:szCs w:val="32"/>
        </w:rPr>
        <w:t>驾驶员诚信</w:t>
      </w:r>
      <w:r>
        <w:rPr>
          <w:rFonts w:ascii="仿宋_GB2312" w:hAnsi="仿宋" w:eastAsia="仿宋_GB2312" w:cs="Times New Roman"/>
          <w:sz w:val="32"/>
          <w:szCs w:val="32"/>
        </w:rPr>
        <w:t>信息的；</w:t>
      </w:r>
    </w:p>
    <w:p w14:paraId="248F57D4">
      <w:pPr>
        <w:shd w:val="clear" w:color="auto" w:fill="FFFFFF"/>
        <w:spacing w:line="600" w:lineRule="exact"/>
        <w:ind w:firstLine="640" w:firstLineChars="200"/>
        <w:rPr>
          <w:rFonts w:hint="eastAsia" w:ascii="仿宋_GB2312" w:hAnsi="仿宋" w:eastAsia="仿宋_GB2312" w:cs="Times New Roman"/>
          <w:sz w:val="32"/>
          <w:szCs w:val="32"/>
        </w:rPr>
      </w:pPr>
      <w:r>
        <w:rPr>
          <w:rFonts w:ascii="仿宋_GB2312" w:hAnsi="仿宋" w:eastAsia="仿宋_GB2312" w:cs="Times New Roman"/>
          <w:sz w:val="32"/>
          <w:szCs w:val="32"/>
        </w:rPr>
        <w:t>（</w:t>
      </w:r>
      <w:r>
        <w:rPr>
          <w:rFonts w:hint="eastAsia" w:ascii="仿宋_GB2312" w:hAnsi="仿宋" w:eastAsia="仿宋_GB2312" w:cs="Times New Roman"/>
          <w:sz w:val="32"/>
          <w:szCs w:val="32"/>
        </w:rPr>
        <w:t>五</w:t>
      </w:r>
      <w:r>
        <w:rPr>
          <w:rFonts w:ascii="仿宋_GB2312" w:hAnsi="仿宋" w:eastAsia="仿宋_GB2312" w:cs="Times New Roman"/>
          <w:sz w:val="32"/>
          <w:szCs w:val="32"/>
        </w:rPr>
        <w:t>）未经</w:t>
      </w:r>
      <w:r>
        <w:rPr>
          <w:rFonts w:hint="eastAsia" w:ascii="仿宋_GB2312" w:hAnsi="仿宋" w:eastAsia="仿宋_GB2312" w:cs="Times New Roman"/>
          <w:sz w:val="32"/>
          <w:szCs w:val="32"/>
        </w:rPr>
        <w:t>诚信</w:t>
      </w:r>
      <w:r>
        <w:rPr>
          <w:rFonts w:ascii="仿宋_GB2312" w:hAnsi="仿宋" w:eastAsia="仿宋_GB2312" w:cs="Times New Roman"/>
          <w:sz w:val="32"/>
          <w:szCs w:val="32"/>
        </w:rPr>
        <w:t>主体授权擅自将非公开的</w:t>
      </w:r>
      <w:r>
        <w:rPr>
          <w:rFonts w:hint="eastAsia" w:ascii="仿宋_GB2312" w:hAnsi="仿宋" w:eastAsia="仿宋_GB2312" w:cs="Times New Roman"/>
          <w:sz w:val="32"/>
          <w:szCs w:val="32"/>
        </w:rPr>
        <w:t>驾驶员诚信</w:t>
      </w:r>
      <w:r>
        <w:rPr>
          <w:rFonts w:ascii="仿宋_GB2312" w:hAnsi="仿宋" w:eastAsia="仿宋_GB2312" w:cs="Times New Roman"/>
          <w:sz w:val="32"/>
          <w:szCs w:val="32"/>
        </w:rPr>
        <w:t>信息提供给第三方使用的；</w:t>
      </w:r>
    </w:p>
    <w:p w14:paraId="61588D8A">
      <w:pPr>
        <w:shd w:val="clear" w:color="auto" w:fill="FFFFFF"/>
        <w:spacing w:line="600" w:lineRule="exact"/>
        <w:ind w:firstLine="640" w:firstLineChars="200"/>
        <w:rPr>
          <w:rFonts w:hint="eastAsia" w:ascii="仿宋_GB2312" w:hAnsi="仿宋" w:eastAsia="仿宋_GB2312" w:cs="Times New Roman"/>
          <w:sz w:val="32"/>
          <w:szCs w:val="32"/>
        </w:rPr>
      </w:pPr>
      <w:r>
        <w:rPr>
          <w:rFonts w:ascii="仿宋_GB2312" w:hAnsi="仿宋" w:eastAsia="仿宋_GB2312" w:cs="Times New Roman"/>
          <w:sz w:val="32"/>
          <w:szCs w:val="32"/>
        </w:rPr>
        <w:t>（</w:t>
      </w:r>
      <w:r>
        <w:rPr>
          <w:rFonts w:hint="eastAsia" w:ascii="仿宋_GB2312" w:hAnsi="仿宋" w:eastAsia="仿宋_GB2312" w:cs="Times New Roman"/>
          <w:sz w:val="32"/>
          <w:szCs w:val="32"/>
        </w:rPr>
        <w:t>六</w:t>
      </w:r>
      <w:r>
        <w:rPr>
          <w:rFonts w:ascii="仿宋_GB2312" w:hAnsi="仿宋" w:eastAsia="仿宋_GB2312" w:cs="Times New Roman"/>
          <w:sz w:val="32"/>
          <w:szCs w:val="32"/>
        </w:rPr>
        <w:t>）其他滥用职权、玩忽职守、徇私舞弊的行为。</w:t>
      </w:r>
    </w:p>
    <w:p w14:paraId="3058782A">
      <w:pPr>
        <w:rPr>
          <w:rFonts w:hint="eastAsia" w:ascii="仿宋_GB2312" w:eastAsia="仿宋_GB2312"/>
          <w:sz w:val="32"/>
          <w:szCs w:val="32"/>
        </w:rPr>
      </w:pPr>
    </w:p>
    <w:p w14:paraId="053A25FD">
      <w:pPr>
        <w:jc w:val="center"/>
        <w:rPr>
          <w:rFonts w:hint="eastAsia" w:ascii="黑体" w:hAnsi="黑体" w:eastAsia="黑体"/>
          <w:sz w:val="32"/>
          <w:szCs w:val="32"/>
        </w:rPr>
      </w:pPr>
      <w:r>
        <w:rPr>
          <w:rFonts w:hint="eastAsia" w:ascii="黑体" w:hAnsi="黑体" w:eastAsia="黑体"/>
          <w:sz w:val="32"/>
          <w:szCs w:val="32"/>
        </w:rPr>
        <w:t>第七章　附  则</w:t>
      </w:r>
    </w:p>
    <w:p w14:paraId="239AD06A">
      <w:pPr>
        <w:rPr>
          <w:rFonts w:hint="eastAsia" w:ascii="仿宋_GB2312" w:eastAsia="仿宋_GB2312"/>
          <w:sz w:val="32"/>
          <w:szCs w:val="32"/>
        </w:rPr>
      </w:pPr>
    </w:p>
    <w:p w14:paraId="236FF0CC">
      <w:pPr>
        <w:ind w:firstLine="640" w:firstLineChars="200"/>
        <w:rPr>
          <w:rFonts w:hint="eastAsia"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本细则所称“以上”“以下”“不少于”均含本数或本级。</w:t>
      </w:r>
    </w:p>
    <w:p w14:paraId="2621EE2C">
      <w:pPr>
        <w:ind w:firstLine="640" w:firstLineChars="200"/>
        <w:rPr>
          <w:rFonts w:hint="eastAsia"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本细则自2025年 月 日起施行。</w:t>
      </w:r>
    </w:p>
    <w:p w14:paraId="5882CC2C">
      <w:pPr>
        <w:pStyle w:val="9"/>
        <w:tabs>
          <w:tab w:val="left" w:pos="525"/>
        </w:tabs>
        <w:ind w:left="0" w:leftChars="0" w:firstLine="0" w:firstLineChars="0"/>
        <w:rPr>
          <w:rFonts w:hint="eastAsia"/>
          <w:sz w:val="32"/>
          <w:szCs w:val="32"/>
        </w:rPr>
      </w:pPr>
      <w:r>
        <w:rPr>
          <w:rFonts w:hint="eastAsia"/>
        </w:rPr>
        <w:tab/>
      </w:r>
    </w:p>
    <w:p w14:paraId="1A6FC560">
      <w:pPr>
        <w:pStyle w:val="4"/>
        <w:ind w:firstLine="640" w:firstLineChars="200"/>
        <w:rPr>
          <w:rFonts w:hint="eastAsia" w:ascii="仿宋_GB2312" w:eastAsia="仿宋_GB2312"/>
          <w:lang w:val="en-US" w:bidi="ar-SA"/>
        </w:rPr>
      </w:pPr>
      <w:r>
        <w:rPr>
          <w:rFonts w:hint="eastAsia" w:ascii="仿宋_GB2312" w:eastAsia="仿宋_GB2312"/>
          <w:lang w:val="en-US" w:bidi="ar-SA"/>
        </w:rPr>
        <w:t>附件：1.山东省道路运输驾驶员诚信档案</w:t>
      </w:r>
    </w:p>
    <w:p w14:paraId="7527124A">
      <w:pPr>
        <w:ind w:firstLine="1600" w:firstLineChars="500"/>
        <w:rPr>
          <w:rFonts w:hint="eastAsia" w:ascii="仿宋_GB2312" w:eastAsia="仿宋_GB2312"/>
          <w:sz w:val="32"/>
          <w:szCs w:val="32"/>
        </w:rPr>
      </w:pPr>
      <w:r>
        <w:rPr>
          <w:rFonts w:hint="eastAsia" w:ascii="仿宋_GB2312" w:eastAsia="仿宋_GB2312"/>
          <w:sz w:val="32"/>
          <w:szCs w:val="32"/>
        </w:rPr>
        <w:t>2.山东省道路运输驾驶员诚信考核指标</w:t>
      </w:r>
    </w:p>
    <w:p w14:paraId="3B1FF117">
      <w:pPr>
        <w:ind w:firstLine="1600" w:firstLineChars="500"/>
        <w:rPr>
          <w:rFonts w:hint="eastAsia" w:ascii="仿宋_GB2312" w:eastAsia="仿宋_GB2312"/>
          <w:sz w:val="32"/>
          <w:szCs w:val="32"/>
        </w:rPr>
      </w:pPr>
      <w:r>
        <w:rPr>
          <w:rFonts w:hint="eastAsia" w:ascii="仿宋_GB2312" w:eastAsia="仿宋_GB2312"/>
          <w:sz w:val="32"/>
          <w:szCs w:val="32"/>
        </w:rPr>
        <w:t>3.诚信信息异议申请表</w:t>
      </w:r>
    </w:p>
    <w:p w14:paraId="3C90B556">
      <w:pPr>
        <w:rPr>
          <w:rFonts w:hint="eastAsia" w:ascii="仿宋_GB2312" w:eastAsia="仿宋_GB2312"/>
          <w:lang w:val="en-US" w:bidi="ar-SA"/>
        </w:rPr>
      </w:pPr>
      <w:r>
        <w:rPr>
          <w:rFonts w:hint="eastAsia" w:ascii="仿宋_GB2312" w:eastAsia="仿宋_GB2312"/>
          <w:lang w:val="en-US" w:bidi="ar-SA"/>
        </w:rPr>
        <w:br w:type="page"/>
      </w:r>
    </w:p>
    <w:p w14:paraId="3A3B31BB">
      <w:pPr>
        <w:rPr>
          <w:rFonts w:hint="eastAsia" w:ascii="黑体" w:hAnsi="黑体" w:eastAsia="黑体" w:cs="黑体"/>
          <w:szCs w:val="32"/>
        </w:rPr>
      </w:pPr>
      <w:r>
        <w:rPr>
          <w:rFonts w:hint="eastAsia" w:ascii="黑体" w:hAnsi="黑体" w:eastAsia="黑体" w:cs="黑体"/>
          <w:szCs w:val="32"/>
        </w:rPr>
        <w:t>附件1</w:t>
      </w:r>
    </w:p>
    <w:p w14:paraId="0BEFA057">
      <w:pPr>
        <w:jc w:val="center"/>
        <w:rPr>
          <w:rFonts w:ascii="方正小标宋简体" w:eastAsia="方正小标宋简体"/>
          <w:b/>
          <w:sz w:val="44"/>
          <w:szCs w:val="44"/>
        </w:rPr>
      </w:pPr>
    </w:p>
    <w:p w14:paraId="02E6CF13">
      <w:pPr>
        <w:jc w:val="center"/>
        <w:rPr>
          <w:rFonts w:ascii="方正小标宋简体" w:eastAsia="方正小标宋简体"/>
          <w:b/>
          <w:sz w:val="44"/>
          <w:szCs w:val="44"/>
        </w:rPr>
      </w:pPr>
    </w:p>
    <w:p w14:paraId="6BA2B87B">
      <w:pPr>
        <w:jc w:val="center"/>
        <w:rPr>
          <w:rFonts w:ascii="方正小标宋简体" w:eastAsia="方正小标宋简体"/>
          <w:bCs/>
          <w:sz w:val="44"/>
          <w:szCs w:val="44"/>
        </w:rPr>
      </w:pPr>
      <w:r>
        <w:rPr>
          <w:rFonts w:hint="eastAsia" w:ascii="方正小标宋简体" w:eastAsia="方正小标宋简体"/>
          <w:bCs/>
          <w:sz w:val="44"/>
          <w:szCs w:val="44"/>
        </w:rPr>
        <w:t>山东省道路运输驾驶员信用档案</w:t>
      </w:r>
    </w:p>
    <w:p w14:paraId="5C8C49CF">
      <w:pPr>
        <w:jc w:val="center"/>
        <w:rPr>
          <w:rFonts w:ascii="方正小标宋简体" w:eastAsia="方正小标宋简体"/>
          <w:bCs/>
          <w:sz w:val="48"/>
          <w:szCs w:val="48"/>
        </w:rPr>
      </w:pPr>
      <w:r>
        <w:rPr>
          <w:rFonts w:hint="eastAsia" w:ascii="方正小标宋简体" w:eastAsia="方正小标宋简体"/>
          <w:bCs/>
          <w:sz w:val="48"/>
          <w:szCs w:val="48"/>
        </w:rPr>
        <w:t>（式样）</w:t>
      </w:r>
    </w:p>
    <w:p w14:paraId="0CF8762D">
      <w:pPr>
        <w:rPr>
          <w:rFonts w:ascii="方正小标宋简体" w:eastAsia="方正小标宋简体"/>
          <w:b/>
          <w:sz w:val="48"/>
          <w:szCs w:val="48"/>
        </w:rPr>
      </w:pPr>
    </w:p>
    <w:p w14:paraId="32DA4602">
      <w:pPr>
        <w:ind w:firstLine="840" w:firstLineChars="400"/>
        <w:rPr>
          <w:rFonts w:ascii="方正小标宋简体" w:eastAsia="方正小标宋简体"/>
          <w:szCs w:val="32"/>
        </w:rPr>
      </w:pPr>
    </w:p>
    <w:p w14:paraId="2F90D0DE">
      <w:pPr>
        <w:ind w:firstLine="1050" w:firstLineChars="500"/>
        <w:rPr>
          <w:rFonts w:ascii="方正小标宋简体" w:eastAsia="方正小标宋简体"/>
          <w:szCs w:val="32"/>
          <w:u w:val="thick"/>
        </w:rPr>
      </w:pPr>
      <w:r>
        <w:rPr>
          <w:rFonts w:hint="eastAsia" w:ascii="方正小标宋简体" w:eastAsia="方正小标宋简体"/>
          <w:szCs w:val="32"/>
        </w:rPr>
        <w:t>姓</w:t>
      </w:r>
      <w:r>
        <w:rPr>
          <w:rFonts w:ascii="方正小标宋简体" w:eastAsia="方正小标宋简体"/>
          <w:szCs w:val="32"/>
        </w:rPr>
        <w:t xml:space="preserve">    </w:t>
      </w:r>
      <w:r>
        <w:rPr>
          <w:rFonts w:hint="eastAsia" w:ascii="方正小标宋简体" w:eastAsia="方正小标宋简体"/>
          <w:szCs w:val="32"/>
        </w:rPr>
        <w:t>名</w:t>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t xml:space="preserve">                       </w:t>
      </w:r>
    </w:p>
    <w:p w14:paraId="61A9984F">
      <w:pPr>
        <w:ind w:firstLine="1050" w:firstLineChars="500"/>
        <w:rPr>
          <w:rFonts w:ascii="方正小标宋简体" w:eastAsia="方正小标宋简体"/>
          <w:szCs w:val="32"/>
          <w:u w:val="thick"/>
        </w:rPr>
      </w:pPr>
      <w:r>
        <w:rPr>
          <w:rFonts w:hint="eastAsia" w:ascii="方正小标宋简体" w:eastAsia="方正小标宋简体"/>
          <w:szCs w:val="32"/>
        </w:rPr>
        <w:t>身份证号</w:t>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softHyphen/>
      </w:r>
      <w:r>
        <w:rPr>
          <w:rFonts w:ascii="方正小标宋简体" w:eastAsia="方正小标宋简体"/>
          <w:szCs w:val="32"/>
          <w:u w:val="thick"/>
        </w:rPr>
        <w:t xml:space="preserve">                       </w:t>
      </w:r>
    </w:p>
    <w:p w14:paraId="4244E95D">
      <w:pPr>
        <w:ind w:firstLine="1050" w:firstLineChars="500"/>
        <w:rPr>
          <w:rFonts w:ascii="方正小标宋简体" w:eastAsia="方正小标宋简体"/>
          <w:szCs w:val="32"/>
          <w:u w:val="thick"/>
        </w:rPr>
      </w:pPr>
      <w:r>
        <w:rPr>
          <w:rFonts w:hint="eastAsia" w:ascii="方正小标宋简体" w:eastAsia="方正小标宋简体"/>
          <w:szCs w:val="32"/>
        </w:rPr>
        <w:t>从业资格证号</w:t>
      </w:r>
      <w:r>
        <w:rPr>
          <w:rFonts w:ascii="方正小标宋简体" w:eastAsia="方正小标宋简体"/>
          <w:szCs w:val="32"/>
          <w:u w:val="thick"/>
        </w:rPr>
        <w:t xml:space="preserve">                 </w:t>
      </w:r>
      <w:r>
        <w:rPr>
          <w:rFonts w:hint="eastAsia" w:ascii="方正小标宋简体" w:eastAsia="方正小标宋简体"/>
          <w:szCs w:val="32"/>
          <w:u w:val="thick"/>
        </w:rPr>
        <w:t xml:space="preserve">  </w:t>
      </w:r>
    </w:p>
    <w:p w14:paraId="68B96661">
      <w:pPr>
        <w:ind w:firstLine="1050" w:firstLineChars="500"/>
        <w:rPr>
          <w:rFonts w:ascii="方正小标宋简体" w:eastAsia="方正小标宋简体"/>
          <w:szCs w:val="32"/>
        </w:rPr>
      </w:pPr>
      <w:r>
        <w:rPr>
          <w:rFonts w:hint="eastAsia" w:ascii="方正小标宋简体" w:eastAsia="方正小标宋简体"/>
          <w:szCs w:val="32"/>
        </w:rPr>
        <w:t>考核周期</w:t>
      </w:r>
      <w:r>
        <w:rPr>
          <w:rFonts w:ascii="方正小标宋简体" w:eastAsia="方正小标宋简体"/>
          <w:szCs w:val="32"/>
          <w:u w:val="thick"/>
        </w:rPr>
        <w:t xml:space="preserve">                     </w:t>
      </w:r>
      <w:r>
        <w:rPr>
          <w:rFonts w:hint="eastAsia" w:ascii="方正小标宋简体" w:eastAsia="方正小标宋简体"/>
          <w:szCs w:val="32"/>
          <w:u w:val="thick"/>
        </w:rPr>
        <w:t xml:space="preserve">  </w:t>
      </w:r>
    </w:p>
    <w:p w14:paraId="2B999006">
      <w:pPr>
        <w:ind w:firstLine="840" w:firstLineChars="400"/>
        <w:rPr>
          <w:rFonts w:ascii="方正小标宋简体" w:eastAsia="方正小标宋简体"/>
          <w:szCs w:val="32"/>
        </w:rPr>
      </w:pPr>
    </w:p>
    <w:p w14:paraId="034EEE6D">
      <w:pPr>
        <w:ind w:firstLine="1470" w:firstLineChars="700"/>
        <w:rPr>
          <w:rFonts w:ascii="方正小标宋简体" w:eastAsia="方正小标宋简体"/>
          <w:szCs w:val="32"/>
        </w:rPr>
      </w:pPr>
    </w:p>
    <w:p w14:paraId="0D19A103">
      <w:pPr>
        <w:ind w:firstLine="840" w:firstLineChars="400"/>
        <w:rPr>
          <w:rFonts w:eastAsia="方正小标宋简体"/>
          <w:color w:val="000000"/>
          <w:szCs w:val="32"/>
        </w:rPr>
      </w:pPr>
    </w:p>
    <w:p w14:paraId="1E1A9481">
      <w:pPr>
        <w:ind w:firstLine="840" w:firstLineChars="400"/>
        <w:rPr>
          <w:rFonts w:eastAsia="方正小标宋简体"/>
          <w:color w:val="000000"/>
          <w:szCs w:val="32"/>
        </w:rPr>
      </w:pPr>
    </w:p>
    <w:p w14:paraId="2FA13F67">
      <w:pPr>
        <w:ind w:firstLine="840" w:firstLineChars="400"/>
        <w:rPr>
          <w:rFonts w:eastAsia="方正小标宋简体"/>
          <w:color w:val="000000"/>
          <w:szCs w:val="32"/>
        </w:rPr>
      </w:pPr>
    </w:p>
    <w:p w14:paraId="2B429AF3">
      <w:pPr>
        <w:jc w:val="center"/>
        <w:rPr>
          <w:rFonts w:eastAsia="方正小标宋简体"/>
          <w:color w:val="000000"/>
          <w:szCs w:val="32"/>
        </w:rPr>
      </w:pPr>
      <w:r>
        <w:rPr>
          <w:rFonts w:eastAsia="方正小标宋简体"/>
          <w:color w:val="000000"/>
          <w:szCs w:val="32"/>
        </w:rPr>
        <w:t>山东省交通运输厅</w:t>
      </w:r>
      <w:r>
        <w:rPr>
          <w:rFonts w:hint="eastAsia" w:eastAsia="方正小标宋简体"/>
          <w:color w:val="000000"/>
          <w:szCs w:val="32"/>
        </w:rPr>
        <w:t xml:space="preserve"> </w:t>
      </w:r>
      <w:r>
        <w:rPr>
          <w:rFonts w:eastAsia="方正小标宋简体"/>
          <w:color w:val="000000"/>
          <w:szCs w:val="32"/>
        </w:rPr>
        <w:t>制</w:t>
      </w:r>
    </w:p>
    <w:p w14:paraId="26065BE0">
      <w:pPr>
        <w:rPr>
          <w:rFonts w:ascii="方正小标宋简体" w:eastAsia="方正小标宋简体"/>
          <w:szCs w:val="32"/>
        </w:rPr>
      </w:pPr>
      <w:r>
        <w:rPr>
          <w:rFonts w:ascii="方正小标宋简体" w:eastAsia="方正小标宋简体"/>
          <w:szCs w:val="32"/>
        </w:rPr>
        <w:br w:type="page"/>
      </w:r>
    </w:p>
    <w:p w14:paraId="4E5E2478">
      <w:pPr>
        <w:tabs>
          <w:tab w:val="left" w:pos="4710"/>
        </w:tabs>
        <w:jc w:val="center"/>
        <w:rPr>
          <w:rFonts w:ascii="方正小标宋简体" w:eastAsia="方正小标宋简体"/>
          <w:b/>
          <w:sz w:val="36"/>
          <w:szCs w:val="36"/>
        </w:rPr>
      </w:pPr>
      <w:r>
        <w:rPr>
          <w:rFonts w:hint="eastAsia" w:ascii="方正小标宋简体" w:eastAsia="方正小标宋简体"/>
          <w:b/>
          <w:sz w:val="36"/>
          <w:szCs w:val="36"/>
        </w:rPr>
        <w:t>道路运输驾驶员基本信息</w:t>
      </w:r>
    </w:p>
    <w:p w14:paraId="0CA9EE02">
      <w:pPr>
        <w:spacing w:line="280" w:lineRule="exact"/>
        <w:rPr>
          <w:rFonts w:hint="eastAsia" w:ascii="仿宋_GB2312" w:hAnsi="宋体" w:eastAsia="仿宋_GB2312"/>
          <w:kern w:val="0"/>
          <w:sz w:val="21"/>
          <w:szCs w:val="21"/>
        </w:rPr>
      </w:pPr>
      <w:r>
        <w:rPr>
          <w:rFonts w:hint="eastAsia"/>
          <w:b/>
          <w:sz w:val="21"/>
          <w:szCs w:val="21"/>
        </w:rPr>
        <w:t>说明：</w:t>
      </w:r>
      <w:r>
        <w:rPr>
          <w:rFonts w:hint="eastAsia" w:ascii="仿宋_GB2312" w:hAnsi="宋体" w:eastAsia="仿宋_GB2312"/>
          <w:kern w:val="0"/>
          <w:sz w:val="21"/>
          <w:szCs w:val="21"/>
        </w:rPr>
        <w:t>本表由交通运输业务系统根据相关信息自动生成。</w:t>
      </w:r>
    </w:p>
    <w:p w14:paraId="6E1C711B">
      <w:pPr>
        <w:spacing w:line="300" w:lineRule="exact"/>
        <w:ind w:left="1399" w:leftChars="37" w:hanging="1321" w:hangingChars="550"/>
        <w:jc w:val="center"/>
        <w:rPr>
          <w:b/>
          <w:sz w:val="24"/>
        </w:rPr>
      </w:pPr>
      <w:r>
        <w:rPr>
          <w:b/>
          <w:sz w:val="24"/>
        </w:rPr>
        <w:t>------------------------------------------------------------------------------------------------------</w:t>
      </w:r>
    </w:p>
    <w:tbl>
      <w:tblPr>
        <w:tblStyle w:val="10"/>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314"/>
        <w:gridCol w:w="66"/>
        <w:gridCol w:w="250"/>
        <w:gridCol w:w="133"/>
        <w:gridCol w:w="183"/>
        <w:gridCol w:w="199"/>
        <w:gridCol w:w="118"/>
        <w:gridCol w:w="265"/>
        <w:gridCol w:w="51"/>
        <w:gridCol w:w="317"/>
        <w:gridCol w:w="14"/>
        <w:gridCol w:w="237"/>
        <w:gridCol w:w="66"/>
        <w:gridCol w:w="80"/>
        <w:gridCol w:w="237"/>
        <w:gridCol w:w="153"/>
        <w:gridCol w:w="163"/>
        <w:gridCol w:w="293"/>
        <w:gridCol w:w="23"/>
        <w:gridCol w:w="256"/>
        <w:gridCol w:w="61"/>
        <w:gridCol w:w="85"/>
        <w:gridCol w:w="231"/>
        <w:gridCol w:w="53"/>
        <w:gridCol w:w="141"/>
        <w:gridCol w:w="122"/>
        <w:gridCol w:w="277"/>
        <w:gridCol w:w="39"/>
        <w:gridCol w:w="271"/>
        <w:gridCol w:w="46"/>
        <w:gridCol w:w="262"/>
        <w:gridCol w:w="54"/>
        <w:gridCol w:w="158"/>
        <w:gridCol w:w="158"/>
        <w:gridCol w:w="22"/>
        <w:gridCol w:w="180"/>
        <w:gridCol w:w="115"/>
        <w:gridCol w:w="87"/>
        <w:gridCol w:w="383"/>
        <w:gridCol w:w="382"/>
        <w:gridCol w:w="383"/>
        <w:gridCol w:w="423"/>
      </w:tblGrid>
      <w:tr w14:paraId="4167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53" w:type="dxa"/>
            <w:tcBorders>
              <w:top w:val="double" w:color="auto" w:sz="4" w:space="0"/>
              <w:left w:val="single" w:color="auto" w:sz="4" w:space="0"/>
              <w:bottom w:val="single" w:color="auto" w:sz="4" w:space="0"/>
              <w:right w:val="single" w:color="auto" w:sz="4" w:space="0"/>
            </w:tcBorders>
            <w:vAlign w:val="center"/>
          </w:tcPr>
          <w:p w14:paraId="542C035B">
            <w:pPr>
              <w:jc w:val="center"/>
              <w:rPr>
                <w:rFonts w:ascii="宋体"/>
                <w:sz w:val="21"/>
                <w:szCs w:val="21"/>
              </w:rPr>
            </w:pPr>
            <w:r>
              <w:rPr>
                <w:rFonts w:hint="eastAsia" w:ascii="宋体" w:hAnsi="宋体"/>
                <w:sz w:val="21"/>
                <w:szCs w:val="21"/>
              </w:rPr>
              <w:t>姓</w:t>
            </w:r>
            <w:r>
              <w:rPr>
                <w:rFonts w:ascii="宋体" w:hAnsi="宋体"/>
                <w:sz w:val="21"/>
                <w:szCs w:val="21"/>
              </w:rPr>
              <w:t xml:space="preserve">  </w:t>
            </w:r>
            <w:r>
              <w:rPr>
                <w:rFonts w:hint="eastAsia" w:ascii="宋体" w:hAnsi="宋体"/>
                <w:sz w:val="21"/>
                <w:szCs w:val="21"/>
              </w:rPr>
              <w:t>名</w:t>
            </w:r>
          </w:p>
        </w:tc>
        <w:tc>
          <w:tcPr>
            <w:tcW w:w="2147" w:type="dxa"/>
            <w:gridSpan w:val="12"/>
            <w:tcBorders>
              <w:top w:val="double" w:color="auto" w:sz="4" w:space="0"/>
              <w:left w:val="single" w:color="auto" w:sz="4" w:space="0"/>
              <w:bottom w:val="single" w:color="auto" w:sz="4" w:space="0"/>
              <w:right w:val="single" w:color="auto" w:sz="4" w:space="0"/>
            </w:tcBorders>
            <w:vAlign w:val="center"/>
          </w:tcPr>
          <w:p w14:paraId="37899F4A">
            <w:pPr>
              <w:jc w:val="center"/>
              <w:rPr>
                <w:rFonts w:ascii="宋体"/>
                <w:sz w:val="21"/>
                <w:szCs w:val="21"/>
              </w:rPr>
            </w:pPr>
            <w:r>
              <w:rPr>
                <w:rFonts w:ascii="宋体" w:hAnsi="宋体"/>
                <w:sz w:val="21"/>
                <w:szCs w:val="21"/>
              </w:rPr>
              <w:t xml:space="preserve"> </w:t>
            </w:r>
          </w:p>
        </w:tc>
        <w:tc>
          <w:tcPr>
            <w:tcW w:w="1701" w:type="dxa"/>
            <w:gridSpan w:val="12"/>
            <w:tcBorders>
              <w:top w:val="double" w:color="auto" w:sz="4" w:space="0"/>
              <w:left w:val="single" w:color="auto" w:sz="4" w:space="0"/>
              <w:bottom w:val="single" w:color="auto" w:sz="4" w:space="0"/>
              <w:right w:val="single" w:color="auto" w:sz="4" w:space="0"/>
            </w:tcBorders>
            <w:vAlign w:val="center"/>
          </w:tcPr>
          <w:p w14:paraId="35B09C92">
            <w:pPr>
              <w:ind w:left="102"/>
              <w:jc w:val="center"/>
              <w:rPr>
                <w:rFonts w:ascii="宋体"/>
                <w:sz w:val="21"/>
                <w:szCs w:val="21"/>
              </w:rPr>
            </w:pPr>
            <w:r>
              <w:rPr>
                <w:rFonts w:hint="eastAsia" w:ascii="宋体" w:hAnsi="宋体"/>
                <w:sz w:val="21"/>
                <w:szCs w:val="21"/>
              </w:rPr>
              <w:t>性</w:t>
            </w:r>
            <w:r>
              <w:rPr>
                <w:rFonts w:ascii="宋体" w:hAnsi="宋体"/>
                <w:sz w:val="21"/>
                <w:szCs w:val="21"/>
              </w:rPr>
              <w:t xml:space="preserve">  </w:t>
            </w:r>
            <w:r>
              <w:rPr>
                <w:rFonts w:hint="eastAsia" w:ascii="宋体" w:hAnsi="宋体"/>
                <w:sz w:val="21"/>
                <w:szCs w:val="21"/>
              </w:rPr>
              <w:t>别</w:t>
            </w:r>
          </w:p>
        </w:tc>
        <w:tc>
          <w:tcPr>
            <w:tcW w:w="1845" w:type="dxa"/>
            <w:gridSpan w:val="13"/>
            <w:tcBorders>
              <w:top w:val="double" w:color="auto" w:sz="4" w:space="0"/>
              <w:left w:val="single" w:color="auto" w:sz="4" w:space="0"/>
              <w:bottom w:val="single" w:color="auto" w:sz="4" w:space="0"/>
              <w:right w:val="single" w:color="auto" w:sz="4" w:space="0"/>
            </w:tcBorders>
            <w:vAlign w:val="center"/>
          </w:tcPr>
          <w:p w14:paraId="537359D7">
            <w:pPr>
              <w:ind w:left="54"/>
              <w:jc w:val="center"/>
              <w:rPr>
                <w:rFonts w:ascii="宋体"/>
                <w:sz w:val="21"/>
                <w:szCs w:val="21"/>
              </w:rPr>
            </w:pPr>
            <w:r>
              <w:rPr>
                <w:rFonts w:hint="eastAsia" w:ascii="宋体" w:hAnsi="宋体"/>
                <w:sz w:val="21"/>
                <w:szCs w:val="21"/>
              </w:rPr>
              <w:t>男</w:t>
            </w:r>
            <w:r>
              <w:rPr>
                <w:rFonts w:ascii="宋体" w:hAnsi="宋体"/>
                <w:sz w:val="21"/>
                <w:szCs w:val="21"/>
              </w:rPr>
              <w:t xml:space="preserve"> </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女□</w:t>
            </w:r>
          </w:p>
        </w:tc>
        <w:tc>
          <w:tcPr>
            <w:tcW w:w="1658" w:type="dxa"/>
            <w:gridSpan w:val="5"/>
            <w:vMerge w:val="restart"/>
            <w:tcBorders>
              <w:top w:val="double" w:color="auto" w:sz="4" w:space="0"/>
              <w:left w:val="single" w:color="auto" w:sz="4" w:space="0"/>
              <w:bottom w:val="single" w:color="auto" w:sz="4" w:space="0"/>
              <w:right w:val="single" w:color="auto" w:sz="4" w:space="0"/>
            </w:tcBorders>
            <w:vAlign w:val="center"/>
          </w:tcPr>
          <w:p w14:paraId="0B4A6DEB">
            <w:pPr>
              <w:jc w:val="center"/>
              <w:rPr>
                <w:rFonts w:ascii="宋体"/>
                <w:sz w:val="21"/>
                <w:szCs w:val="21"/>
              </w:rPr>
            </w:pPr>
            <w:r>
              <w:rPr>
                <w:rFonts w:hint="eastAsia" w:ascii="宋体" w:hAnsi="宋体"/>
                <w:sz w:val="21"/>
                <w:szCs w:val="21"/>
              </w:rPr>
              <w:t>照片</w:t>
            </w:r>
          </w:p>
        </w:tc>
      </w:tr>
      <w:tr w14:paraId="621E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396282B7">
            <w:pPr>
              <w:adjustRightInd w:val="0"/>
              <w:snapToGrid w:val="0"/>
              <w:spacing w:line="240" w:lineRule="atLeast"/>
              <w:jc w:val="center"/>
              <w:rPr>
                <w:rFonts w:hint="eastAsia" w:ascii="宋体" w:hAnsi="宋体"/>
                <w:sz w:val="21"/>
                <w:szCs w:val="21"/>
              </w:rPr>
            </w:pPr>
            <w:r>
              <w:rPr>
                <w:rFonts w:hint="eastAsia" w:ascii="宋体" w:hAnsi="宋体"/>
                <w:sz w:val="21"/>
                <w:szCs w:val="21"/>
              </w:rPr>
              <w:t>身份证号码</w:t>
            </w:r>
          </w:p>
          <w:p w14:paraId="133D7130">
            <w:pPr>
              <w:adjustRightInd w:val="0"/>
              <w:snapToGrid w:val="0"/>
              <w:spacing w:line="240" w:lineRule="atLeast"/>
              <w:jc w:val="center"/>
              <w:rPr>
                <w:rFonts w:hint="eastAsia" w:ascii="宋体" w:hAnsi="宋体"/>
                <w:sz w:val="21"/>
                <w:szCs w:val="21"/>
              </w:rPr>
            </w:pPr>
            <w:r>
              <w:rPr>
                <w:rFonts w:hint="eastAsia" w:ascii="宋体" w:hAnsi="宋体"/>
                <w:sz w:val="21"/>
                <w:szCs w:val="21"/>
              </w:rPr>
              <w:t>（港澳台居民的公民社会信用代码、外国籍人身份号码）</w:t>
            </w:r>
          </w:p>
        </w:tc>
        <w:tc>
          <w:tcPr>
            <w:tcW w:w="314" w:type="dxa"/>
            <w:tcBorders>
              <w:top w:val="single" w:color="auto" w:sz="4" w:space="0"/>
              <w:left w:val="single" w:color="auto" w:sz="4" w:space="0"/>
              <w:bottom w:val="single" w:color="auto" w:sz="4" w:space="0"/>
              <w:right w:val="single" w:color="auto" w:sz="4" w:space="0"/>
            </w:tcBorders>
            <w:vAlign w:val="center"/>
          </w:tcPr>
          <w:p w14:paraId="372BF596">
            <w:pPr>
              <w:jc w:val="center"/>
              <w:rPr>
                <w:rFonts w:ascii="宋体"/>
                <w:sz w:val="21"/>
                <w:szCs w:val="21"/>
              </w:rPr>
            </w:pPr>
          </w:p>
        </w:tc>
        <w:tc>
          <w:tcPr>
            <w:tcW w:w="316" w:type="dxa"/>
            <w:gridSpan w:val="2"/>
            <w:tcBorders>
              <w:top w:val="single" w:color="auto" w:sz="4" w:space="0"/>
              <w:left w:val="single" w:color="auto" w:sz="4" w:space="0"/>
              <w:bottom w:val="single" w:color="auto" w:sz="4" w:space="0"/>
              <w:right w:val="single" w:color="auto" w:sz="4" w:space="0"/>
            </w:tcBorders>
            <w:vAlign w:val="center"/>
          </w:tcPr>
          <w:p w14:paraId="2C794958">
            <w:pPr>
              <w:jc w:val="center"/>
              <w:rPr>
                <w:rFonts w:ascii="宋体"/>
                <w:sz w:val="21"/>
                <w:szCs w:val="21"/>
              </w:rPr>
            </w:pPr>
          </w:p>
        </w:tc>
        <w:tc>
          <w:tcPr>
            <w:tcW w:w="316" w:type="dxa"/>
            <w:gridSpan w:val="2"/>
            <w:tcBorders>
              <w:top w:val="single" w:color="auto" w:sz="4" w:space="0"/>
              <w:left w:val="single" w:color="auto" w:sz="4" w:space="0"/>
              <w:bottom w:val="single" w:color="auto" w:sz="4" w:space="0"/>
              <w:right w:val="single" w:color="auto" w:sz="4" w:space="0"/>
            </w:tcBorders>
            <w:vAlign w:val="center"/>
          </w:tcPr>
          <w:p w14:paraId="43FF843E">
            <w:pPr>
              <w:jc w:val="center"/>
              <w:rPr>
                <w:rFonts w:ascii="宋体"/>
                <w:sz w:val="21"/>
                <w:szCs w:val="21"/>
              </w:rPr>
            </w:pPr>
          </w:p>
        </w:tc>
        <w:tc>
          <w:tcPr>
            <w:tcW w:w="317" w:type="dxa"/>
            <w:gridSpan w:val="2"/>
            <w:tcBorders>
              <w:top w:val="single" w:color="auto" w:sz="4" w:space="0"/>
              <w:left w:val="single" w:color="auto" w:sz="4" w:space="0"/>
              <w:bottom w:val="single" w:color="auto" w:sz="4" w:space="0"/>
              <w:right w:val="single" w:color="auto" w:sz="4" w:space="0"/>
            </w:tcBorders>
            <w:vAlign w:val="center"/>
          </w:tcPr>
          <w:p w14:paraId="3C811F1B">
            <w:pPr>
              <w:jc w:val="center"/>
              <w:rPr>
                <w:rFonts w:ascii="宋体"/>
                <w:sz w:val="21"/>
                <w:szCs w:val="21"/>
              </w:rPr>
            </w:pPr>
          </w:p>
        </w:tc>
        <w:tc>
          <w:tcPr>
            <w:tcW w:w="316" w:type="dxa"/>
            <w:gridSpan w:val="2"/>
            <w:tcBorders>
              <w:top w:val="single" w:color="auto" w:sz="4" w:space="0"/>
              <w:left w:val="single" w:color="auto" w:sz="4" w:space="0"/>
              <w:bottom w:val="single" w:color="auto" w:sz="4" w:space="0"/>
              <w:right w:val="single" w:color="auto" w:sz="4" w:space="0"/>
            </w:tcBorders>
            <w:vAlign w:val="center"/>
          </w:tcPr>
          <w:p w14:paraId="40932DD1">
            <w:pPr>
              <w:jc w:val="center"/>
              <w:rPr>
                <w:rFonts w:ascii="宋体"/>
                <w:sz w:val="21"/>
                <w:szCs w:val="21"/>
              </w:rPr>
            </w:pPr>
          </w:p>
        </w:tc>
        <w:tc>
          <w:tcPr>
            <w:tcW w:w="317" w:type="dxa"/>
            <w:tcBorders>
              <w:top w:val="single" w:color="auto" w:sz="4" w:space="0"/>
              <w:left w:val="single" w:color="auto" w:sz="4" w:space="0"/>
              <w:bottom w:val="single" w:color="auto" w:sz="4" w:space="0"/>
              <w:right w:val="single" w:color="auto" w:sz="4" w:space="0"/>
            </w:tcBorders>
            <w:vAlign w:val="center"/>
          </w:tcPr>
          <w:p w14:paraId="6951910D">
            <w:pPr>
              <w:jc w:val="center"/>
              <w:rPr>
                <w:rFonts w:ascii="宋体"/>
                <w:sz w:val="21"/>
                <w:szCs w:val="21"/>
              </w:rPr>
            </w:pPr>
          </w:p>
        </w:tc>
        <w:tc>
          <w:tcPr>
            <w:tcW w:w="317" w:type="dxa"/>
            <w:gridSpan w:val="3"/>
            <w:tcBorders>
              <w:top w:val="single" w:color="auto" w:sz="4" w:space="0"/>
              <w:left w:val="single" w:color="auto" w:sz="4" w:space="0"/>
              <w:bottom w:val="single" w:color="auto" w:sz="4" w:space="0"/>
              <w:right w:val="single" w:color="auto" w:sz="4" w:space="0"/>
            </w:tcBorders>
            <w:vAlign w:val="center"/>
          </w:tcPr>
          <w:p w14:paraId="79368FAA">
            <w:pPr>
              <w:jc w:val="center"/>
              <w:rPr>
                <w:rFonts w:ascii="宋体"/>
                <w:sz w:val="21"/>
                <w:szCs w:val="21"/>
              </w:rPr>
            </w:pPr>
          </w:p>
        </w:tc>
        <w:tc>
          <w:tcPr>
            <w:tcW w:w="317" w:type="dxa"/>
            <w:gridSpan w:val="2"/>
            <w:tcBorders>
              <w:top w:val="single" w:color="auto" w:sz="4" w:space="0"/>
              <w:left w:val="single" w:color="auto" w:sz="4" w:space="0"/>
              <w:bottom w:val="single" w:color="auto" w:sz="4" w:space="0"/>
              <w:right w:val="single" w:color="auto" w:sz="4" w:space="0"/>
            </w:tcBorders>
            <w:vAlign w:val="center"/>
          </w:tcPr>
          <w:p w14:paraId="3D3254D5">
            <w:pPr>
              <w:jc w:val="center"/>
              <w:rPr>
                <w:rFonts w:ascii="宋体"/>
                <w:sz w:val="21"/>
                <w:szCs w:val="21"/>
              </w:rPr>
            </w:pPr>
          </w:p>
        </w:tc>
        <w:tc>
          <w:tcPr>
            <w:tcW w:w="316" w:type="dxa"/>
            <w:gridSpan w:val="2"/>
            <w:tcBorders>
              <w:top w:val="single" w:color="auto" w:sz="4" w:space="0"/>
              <w:left w:val="single" w:color="auto" w:sz="4" w:space="0"/>
              <w:bottom w:val="single" w:color="auto" w:sz="4" w:space="0"/>
              <w:right w:val="single" w:color="auto" w:sz="4" w:space="0"/>
            </w:tcBorders>
            <w:vAlign w:val="center"/>
          </w:tcPr>
          <w:p w14:paraId="4EED54C2">
            <w:pPr>
              <w:jc w:val="center"/>
              <w:rPr>
                <w:rFonts w:ascii="宋体"/>
                <w:sz w:val="21"/>
                <w:szCs w:val="21"/>
              </w:rPr>
            </w:pPr>
          </w:p>
        </w:tc>
        <w:tc>
          <w:tcPr>
            <w:tcW w:w="316" w:type="dxa"/>
            <w:gridSpan w:val="2"/>
            <w:tcBorders>
              <w:top w:val="single" w:color="auto" w:sz="4" w:space="0"/>
              <w:left w:val="single" w:color="auto" w:sz="4" w:space="0"/>
              <w:bottom w:val="single" w:color="auto" w:sz="4" w:space="0"/>
              <w:right w:val="single" w:color="auto" w:sz="4" w:space="0"/>
            </w:tcBorders>
            <w:vAlign w:val="center"/>
          </w:tcPr>
          <w:p w14:paraId="01D9671B">
            <w:pPr>
              <w:jc w:val="center"/>
              <w:rPr>
                <w:rFonts w:ascii="宋体"/>
                <w:sz w:val="21"/>
                <w:szCs w:val="21"/>
              </w:rPr>
            </w:pPr>
          </w:p>
        </w:tc>
        <w:tc>
          <w:tcPr>
            <w:tcW w:w="317" w:type="dxa"/>
            <w:gridSpan w:val="2"/>
            <w:tcBorders>
              <w:top w:val="single" w:color="auto" w:sz="4" w:space="0"/>
              <w:left w:val="single" w:color="auto" w:sz="4" w:space="0"/>
              <w:bottom w:val="single" w:color="auto" w:sz="4" w:space="0"/>
              <w:right w:val="single" w:color="auto" w:sz="4" w:space="0"/>
            </w:tcBorders>
            <w:vAlign w:val="center"/>
          </w:tcPr>
          <w:p w14:paraId="0C551502">
            <w:pPr>
              <w:jc w:val="center"/>
              <w:rPr>
                <w:rFonts w:ascii="宋体"/>
                <w:sz w:val="21"/>
                <w:szCs w:val="21"/>
              </w:rPr>
            </w:pPr>
          </w:p>
        </w:tc>
        <w:tc>
          <w:tcPr>
            <w:tcW w:w="316" w:type="dxa"/>
            <w:gridSpan w:val="2"/>
            <w:tcBorders>
              <w:top w:val="single" w:color="auto" w:sz="4" w:space="0"/>
              <w:left w:val="single" w:color="auto" w:sz="4" w:space="0"/>
              <w:bottom w:val="single" w:color="auto" w:sz="4" w:space="0"/>
              <w:right w:val="single" w:color="auto" w:sz="4" w:space="0"/>
            </w:tcBorders>
            <w:vAlign w:val="center"/>
          </w:tcPr>
          <w:p w14:paraId="3713A8EC">
            <w:pPr>
              <w:jc w:val="center"/>
              <w:rPr>
                <w:rFonts w:ascii="宋体"/>
                <w:sz w:val="21"/>
                <w:szCs w:val="21"/>
              </w:rPr>
            </w:pPr>
          </w:p>
        </w:tc>
        <w:tc>
          <w:tcPr>
            <w:tcW w:w="316" w:type="dxa"/>
            <w:gridSpan w:val="3"/>
            <w:tcBorders>
              <w:top w:val="single" w:color="auto" w:sz="4" w:space="0"/>
              <w:left w:val="single" w:color="auto" w:sz="4" w:space="0"/>
              <w:bottom w:val="single" w:color="auto" w:sz="4" w:space="0"/>
              <w:right w:val="single" w:color="auto" w:sz="4" w:space="0"/>
            </w:tcBorders>
            <w:vAlign w:val="center"/>
          </w:tcPr>
          <w:p w14:paraId="0844433D">
            <w:pPr>
              <w:jc w:val="center"/>
              <w:rPr>
                <w:rFonts w:ascii="宋体"/>
                <w:sz w:val="21"/>
                <w:szCs w:val="21"/>
              </w:rPr>
            </w:pPr>
          </w:p>
        </w:tc>
        <w:tc>
          <w:tcPr>
            <w:tcW w:w="316" w:type="dxa"/>
            <w:gridSpan w:val="2"/>
            <w:tcBorders>
              <w:top w:val="single" w:color="auto" w:sz="4" w:space="0"/>
              <w:left w:val="single" w:color="auto" w:sz="4" w:space="0"/>
              <w:bottom w:val="single" w:color="auto" w:sz="4" w:space="0"/>
              <w:right w:val="single" w:color="auto" w:sz="4" w:space="0"/>
            </w:tcBorders>
            <w:vAlign w:val="center"/>
          </w:tcPr>
          <w:p w14:paraId="3DD439BA">
            <w:pPr>
              <w:jc w:val="center"/>
              <w:rPr>
                <w:rFonts w:ascii="宋体"/>
                <w:sz w:val="21"/>
                <w:szCs w:val="21"/>
              </w:rPr>
            </w:pPr>
          </w:p>
        </w:tc>
        <w:tc>
          <w:tcPr>
            <w:tcW w:w="317" w:type="dxa"/>
            <w:gridSpan w:val="2"/>
            <w:tcBorders>
              <w:top w:val="single" w:color="auto" w:sz="4" w:space="0"/>
              <w:left w:val="single" w:color="auto" w:sz="4" w:space="0"/>
              <w:bottom w:val="single" w:color="auto" w:sz="4" w:space="0"/>
              <w:right w:val="single" w:color="auto" w:sz="4" w:space="0"/>
            </w:tcBorders>
            <w:vAlign w:val="center"/>
          </w:tcPr>
          <w:p w14:paraId="11B761C0">
            <w:pPr>
              <w:jc w:val="center"/>
              <w:rPr>
                <w:rFonts w:ascii="宋体"/>
                <w:sz w:val="21"/>
                <w:szCs w:val="21"/>
              </w:rPr>
            </w:pPr>
          </w:p>
        </w:tc>
        <w:tc>
          <w:tcPr>
            <w:tcW w:w="316" w:type="dxa"/>
            <w:gridSpan w:val="2"/>
            <w:tcBorders>
              <w:top w:val="single" w:color="auto" w:sz="4" w:space="0"/>
              <w:left w:val="single" w:color="auto" w:sz="4" w:space="0"/>
              <w:bottom w:val="single" w:color="auto" w:sz="4" w:space="0"/>
              <w:right w:val="single" w:color="auto" w:sz="4" w:space="0"/>
            </w:tcBorders>
            <w:vAlign w:val="center"/>
          </w:tcPr>
          <w:p w14:paraId="432DB9AC">
            <w:pPr>
              <w:jc w:val="center"/>
              <w:rPr>
                <w:rFonts w:ascii="宋体"/>
                <w:sz w:val="21"/>
                <w:szCs w:val="21"/>
              </w:rPr>
            </w:pPr>
          </w:p>
        </w:tc>
        <w:tc>
          <w:tcPr>
            <w:tcW w:w="316" w:type="dxa"/>
            <w:gridSpan w:val="2"/>
            <w:tcBorders>
              <w:top w:val="single" w:color="auto" w:sz="4" w:space="0"/>
              <w:left w:val="single" w:color="auto" w:sz="4" w:space="0"/>
              <w:bottom w:val="single" w:color="auto" w:sz="4" w:space="0"/>
              <w:right w:val="single" w:color="auto" w:sz="4" w:space="0"/>
            </w:tcBorders>
            <w:vAlign w:val="center"/>
          </w:tcPr>
          <w:p w14:paraId="4C38DACB">
            <w:pPr>
              <w:jc w:val="center"/>
              <w:rPr>
                <w:rFonts w:ascii="宋体"/>
                <w:sz w:val="21"/>
                <w:szCs w:val="21"/>
              </w:rPr>
            </w:pPr>
          </w:p>
        </w:tc>
        <w:tc>
          <w:tcPr>
            <w:tcW w:w="317" w:type="dxa"/>
            <w:gridSpan w:val="3"/>
            <w:tcBorders>
              <w:top w:val="single" w:color="auto" w:sz="4" w:space="0"/>
              <w:left w:val="single" w:color="auto" w:sz="4" w:space="0"/>
              <w:bottom w:val="single" w:color="auto" w:sz="4" w:space="0"/>
              <w:right w:val="single" w:color="auto" w:sz="4" w:space="0"/>
            </w:tcBorders>
            <w:vAlign w:val="center"/>
          </w:tcPr>
          <w:p w14:paraId="3C2E7962">
            <w:pPr>
              <w:jc w:val="center"/>
              <w:rPr>
                <w:rFonts w:ascii="宋体"/>
                <w:sz w:val="21"/>
                <w:szCs w:val="21"/>
              </w:rPr>
            </w:pPr>
          </w:p>
        </w:tc>
        <w:tc>
          <w:tcPr>
            <w:tcW w:w="1658" w:type="dxa"/>
            <w:gridSpan w:val="5"/>
            <w:vMerge w:val="continue"/>
            <w:tcBorders>
              <w:top w:val="single" w:color="auto" w:sz="4" w:space="0"/>
              <w:left w:val="single" w:color="auto" w:sz="4" w:space="0"/>
              <w:bottom w:val="single" w:color="auto" w:sz="4" w:space="0"/>
              <w:right w:val="single" w:color="auto" w:sz="4" w:space="0"/>
            </w:tcBorders>
          </w:tcPr>
          <w:p w14:paraId="5DF3840F">
            <w:pPr>
              <w:rPr>
                <w:rFonts w:ascii="宋体"/>
                <w:sz w:val="21"/>
                <w:szCs w:val="21"/>
              </w:rPr>
            </w:pPr>
          </w:p>
        </w:tc>
      </w:tr>
      <w:tr w14:paraId="0066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384C4666">
            <w:pPr>
              <w:jc w:val="center"/>
              <w:rPr>
                <w:rFonts w:hint="eastAsia" w:ascii="宋体" w:hAnsi="宋体"/>
                <w:sz w:val="21"/>
                <w:szCs w:val="21"/>
              </w:rPr>
            </w:pPr>
            <w:r>
              <w:rPr>
                <w:rFonts w:hint="eastAsia" w:ascii="宋体" w:hAnsi="宋体"/>
                <w:sz w:val="21"/>
                <w:szCs w:val="21"/>
              </w:rPr>
              <w:t>住</w:t>
            </w:r>
            <w:r>
              <w:rPr>
                <w:rFonts w:ascii="宋体" w:hAnsi="宋体"/>
                <w:sz w:val="21"/>
                <w:szCs w:val="21"/>
              </w:rPr>
              <w:t xml:space="preserve">    </w:t>
            </w:r>
            <w:r>
              <w:rPr>
                <w:rFonts w:hint="eastAsia" w:ascii="宋体" w:hAnsi="宋体"/>
                <w:sz w:val="21"/>
                <w:szCs w:val="21"/>
              </w:rPr>
              <w:t>址</w:t>
            </w:r>
          </w:p>
        </w:tc>
        <w:tc>
          <w:tcPr>
            <w:tcW w:w="5693" w:type="dxa"/>
            <w:gridSpan w:val="37"/>
            <w:tcBorders>
              <w:top w:val="single" w:color="auto" w:sz="4" w:space="0"/>
              <w:left w:val="single" w:color="auto" w:sz="4" w:space="0"/>
              <w:bottom w:val="single" w:color="auto" w:sz="4" w:space="0"/>
              <w:right w:val="single" w:color="auto" w:sz="4" w:space="0"/>
            </w:tcBorders>
            <w:vAlign w:val="center"/>
          </w:tcPr>
          <w:p w14:paraId="61357B03">
            <w:pPr>
              <w:jc w:val="center"/>
              <w:rPr>
                <w:rFonts w:ascii="宋体"/>
                <w:sz w:val="21"/>
                <w:szCs w:val="21"/>
              </w:rPr>
            </w:pPr>
          </w:p>
        </w:tc>
        <w:tc>
          <w:tcPr>
            <w:tcW w:w="1658" w:type="dxa"/>
            <w:gridSpan w:val="5"/>
            <w:vMerge w:val="continue"/>
            <w:tcBorders>
              <w:top w:val="single" w:color="auto" w:sz="4" w:space="0"/>
              <w:left w:val="single" w:color="auto" w:sz="4" w:space="0"/>
              <w:bottom w:val="single" w:color="auto" w:sz="4" w:space="0"/>
              <w:right w:val="single" w:color="auto" w:sz="4" w:space="0"/>
            </w:tcBorders>
          </w:tcPr>
          <w:p w14:paraId="5BBD18A0">
            <w:pPr>
              <w:rPr>
                <w:rFonts w:ascii="宋体"/>
                <w:sz w:val="21"/>
                <w:szCs w:val="21"/>
              </w:rPr>
            </w:pPr>
          </w:p>
        </w:tc>
      </w:tr>
      <w:tr w14:paraId="139D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7B1F7CDD">
            <w:pPr>
              <w:jc w:val="center"/>
              <w:rPr>
                <w:rFonts w:ascii="宋体"/>
                <w:sz w:val="21"/>
                <w:szCs w:val="21"/>
              </w:rPr>
            </w:pPr>
            <w:r>
              <w:rPr>
                <w:rFonts w:hint="eastAsia" w:ascii="宋体" w:hAnsi="宋体"/>
                <w:sz w:val="21"/>
                <w:szCs w:val="21"/>
              </w:rPr>
              <w:t>联系手机</w:t>
            </w:r>
          </w:p>
        </w:tc>
        <w:tc>
          <w:tcPr>
            <w:tcW w:w="2683" w:type="dxa"/>
            <w:gridSpan w:val="16"/>
            <w:tcBorders>
              <w:top w:val="single" w:color="auto" w:sz="4" w:space="0"/>
              <w:left w:val="single" w:color="auto" w:sz="4" w:space="0"/>
              <w:bottom w:val="single" w:color="auto" w:sz="4" w:space="0"/>
              <w:right w:val="single" w:color="auto" w:sz="4" w:space="0"/>
            </w:tcBorders>
            <w:vAlign w:val="center"/>
          </w:tcPr>
          <w:p w14:paraId="020614EA">
            <w:pPr>
              <w:jc w:val="center"/>
              <w:rPr>
                <w:rFonts w:ascii="宋体"/>
                <w:sz w:val="21"/>
                <w:szCs w:val="21"/>
              </w:rPr>
            </w:pPr>
          </w:p>
        </w:tc>
        <w:tc>
          <w:tcPr>
            <w:tcW w:w="1705" w:type="dxa"/>
            <w:gridSpan w:val="11"/>
            <w:tcBorders>
              <w:top w:val="single" w:color="auto" w:sz="4" w:space="0"/>
              <w:left w:val="single" w:color="auto" w:sz="4" w:space="0"/>
              <w:bottom w:val="single" w:color="auto" w:sz="4" w:space="0"/>
              <w:right w:val="single" w:color="auto" w:sz="4" w:space="0"/>
            </w:tcBorders>
            <w:vAlign w:val="center"/>
          </w:tcPr>
          <w:p w14:paraId="3E5D02CA">
            <w:pPr>
              <w:jc w:val="center"/>
              <w:rPr>
                <w:rFonts w:ascii="宋体"/>
                <w:sz w:val="21"/>
                <w:szCs w:val="21"/>
              </w:rPr>
            </w:pPr>
            <w:r>
              <w:rPr>
                <w:rFonts w:hint="eastAsia" w:ascii="宋体"/>
                <w:sz w:val="21"/>
                <w:szCs w:val="21"/>
              </w:rPr>
              <w:t>电子邮件</w:t>
            </w:r>
          </w:p>
        </w:tc>
        <w:tc>
          <w:tcPr>
            <w:tcW w:w="1305" w:type="dxa"/>
            <w:gridSpan w:val="10"/>
            <w:tcBorders>
              <w:top w:val="single" w:color="auto" w:sz="4" w:space="0"/>
              <w:left w:val="single" w:color="auto" w:sz="4" w:space="0"/>
              <w:bottom w:val="single" w:color="auto" w:sz="4" w:space="0"/>
              <w:right w:val="single" w:color="auto" w:sz="4" w:space="0"/>
            </w:tcBorders>
            <w:vAlign w:val="center"/>
          </w:tcPr>
          <w:p w14:paraId="1140D88E">
            <w:pPr>
              <w:jc w:val="center"/>
              <w:rPr>
                <w:rFonts w:ascii="宋体"/>
                <w:sz w:val="21"/>
                <w:szCs w:val="21"/>
              </w:rPr>
            </w:pPr>
          </w:p>
        </w:tc>
        <w:tc>
          <w:tcPr>
            <w:tcW w:w="1658" w:type="dxa"/>
            <w:gridSpan w:val="5"/>
            <w:vMerge w:val="continue"/>
            <w:tcBorders>
              <w:top w:val="single" w:color="auto" w:sz="4" w:space="0"/>
              <w:left w:val="single" w:color="auto" w:sz="4" w:space="0"/>
              <w:bottom w:val="single" w:color="auto" w:sz="4" w:space="0"/>
              <w:right w:val="single" w:color="auto" w:sz="4" w:space="0"/>
            </w:tcBorders>
          </w:tcPr>
          <w:p w14:paraId="7FC0698B">
            <w:pPr>
              <w:rPr>
                <w:rFonts w:ascii="宋体"/>
                <w:sz w:val="21"/>
                <w:szCs w:val="21"/>
              </w:rPr>
            </w:pPr>
          </w:p>
        </w:tc>
      </w:tr>
      <w:tr w14:paraId="01C0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2CE32C66">
            <w:pPr>
              <w:widowControl/>
              <w:jc w:val="center"/>
              <w:rPr>
                <w:rFonts w:ascii="宋体"/>
                <w:sz w:val="21"/>
                <w:szCs w:val="21"/>
              </w:rPr>
            </w:pPr>
            <w:r>
              <w:rPr>
                <w:rFonts w:hint="eastAsia" w:ascii="宋体" w:hAnsi="宋体"/>
                <w:sz w:val="21"/>
                <w:szCs w:val="21"/>
              </w:rPr>
              <w:t>驾驶证准驾车型</w:t>
            </w:r>
          </w:p>
        </w:tc>
        <w:tc>
          <w:tcPr>
            <w:tcW w:w="2683" w:type="dxa"/>
            <w:gridSpan w:val="16"/>
            <w:tcBorders>
              <w:top w:val="single" w:color="auto" w:sz="4" w:space="0"/>
              <w:left w:val="single" w:color="auto" w:sz="4" w:space="0"/>
              <w:bottom w:val="single" w:color="auto" w:sz="4" w:space="0"/>
              <w:right w:val="single" w:color="auto" w:sz="4" w:space="0"/>
            </w:tcBorders>
            <w:vAlign w:val="center"/>
          </w:tcPr>
          <w:p w14:paraId="222B1109">
            <w:pPr>
              <w:rPr>
                <w:rFonts w:ascii="宋体"/>
                <w:sz w:val="21"/>
                <w:szCs w:val="21"/>
              </w:rPr>
            </w:pPr>
          </w:p>
        </w:tc>
        <w:tc>
          <w:tcPr>
            <w:tcW w:w="1705" w:type="dxa"/>
            <w:gridSpan w:val="11"/>
            <w:tcBorders>
              <w:top w:val="single" w:color="auto" w:sz="4" w:space="0"/>
              <w:left w:val="single" w:color="auto" w:sz="4" w:space="0"/>
              <w:bottom w:val="single" w:color="auto" w:sz="4" w:space="0"/>
              <w:right w:val="single" w:color="auto" w:sz="4" w:space="0"/>
            </w:tcBorders>
            <w:vAlign w:val="center"/>
          </w:tcPr>
          <w:p w14:paraId="693940C9">
            <w:pPr>
              <w:rPr>
                <w:rFonts w:ascii="宋体"/>
                <w:sz w:val="21"/>
                <w:szCs w:val="21"/>
              </w:rPr>
            </w:pPr>
            <w:r>
              <w:rPr>
                <w:rFonts w:hint="eastAsia" w:ascii="宋体" w:hAnsi="宋体"/>
                <w:sz w:val="21"/>
                <w:szCs w:val="21"/>
              </w:rPr>
              <w:t>驾驶证初领日期</w:t>
            </w:r>
          </w:p>
        </w:tc>
        <w:tc>
          <w:tcPr>
            <w:tcW w:w="2963" w:type="dxa"/>
            <w:gridSpan w:val="15"/>
            <w:tcBorders>
              <w:top w:val="single" w:color="auto" w:sz="4" w:space="0"/>
              <w:left w:val="single" w:color="auto" w:sz="4" w:space="0"/>
              <w:bottom w:val="single" w:color="auto" w:sz="4" w:space="0"/>
              <w:right w:val="single" w:color="auto" w:sz="4" w:space="0"/>
            </w:tcBorders>
            <w:vAlign w:val="center"/>
          </w:tcPr>
          <w:p w14:paraId="547759E7">
            <w:pPr>
              <w:rPr>
                <w:rFonts w:ascii="宋体"/>
                <w:sz w:val="21"/>
                <w:szCs w:val="21"/>
              </w:rPr>
            </w:pPr>
          </w:p>
        </w:tc>
      </w:tr>
      <w:tr w14:paraId="2F81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5BDB0764">
            <w:pPr>
              <w:rPr>
                <w:rFonts w:ascii="宋体"/>
                <w:sz w:val="21"/>
                <w:szCs w:val="21"/>
              </w:rPr>
            </w:pPr>
            <w:r>
              <w:rPr>
                <w:rFonts w:hint="eastAsia" w:ascii="宋体" w:hAnsi="宋体"/>
                <w:sz w:val="21"/>
                <w:szCs w:val="21"/>
              </w:rPr>
              <w:t>从业资格证号</w:t>
            </w:r>
          </w:p>
        </w:tc>
        <w:tc>
          <w:tcPr>
            <w:tcW w:w="380" w:type="dxa"/>
            <w:gridSpan w:val="2"/>
            <w:tcBorders>
              <w:top w:val="single" w:color="auto" w:sz="4" w:space="0"/>
              <w:left w:val="single" w:color="auto" w:sz="4" w:space="0"/>
              <w:bottom w:val="single" w:color="auto" w:sz="4" w:space="0"/>
              <w:right w:val="single" w:color="auto" w:sz="4" w:space="0"/>
            </w:tcBorders>
            <w:vAlign w:val="center"/>
          </w:tcPr>
          <w:p w14:paraId="7CB76151">
            <w:pPr>
              <w:jc w:val="center"/>
              <w:rPr>
                <w:rFonts w:ascii="宋体"/>
                <w:sz w:val="21"/>
                <w:szCs w:val="21"/>
              </w:rPr>
            </w:pPr>
          </w:p>
        </w:tc>
        <w:tc>
          <w:tcPr>
            <w:tcW w:w="383" w:type="dxa"/>
            <w:gridSpan w:val="2"/>
            <w:tcBorders>
              <w:top w:val="single" w:color="auto" w:sz="4" w:space="0"/>
              <w:left w:val="single" w:color="auto" w:sz="4" w:space="0"/>
              <w:bottom w:val="single" w:color="auto" w:sz="4" w:space="0"/>
              <w:right w:val="single" w:color="auto" w:sz="4" w:space="0"/>
            </w:tcBorders>
            <w:vAlign w:val="center"/>
          </w:tcPr>
          <w:p w14:paraId="221D570A">
            <w:pPr>
              <w:jc w:val="center"/>
              <w:rPr>
                <w:rFonts w:ascii="宋体"/>
                <w:sz w:val="21"/>
                <w:szCs w:val="21"/>
              </w:rPr>
            </w:pPr>
          </w:p>
        </w:tc>
        <w:tc>
          <w:tcPr>
            <w:tcW w:w="382" w:type="dxa"/>
            <w:gridSpan w:val="2"/>
            <w:tcBorders>
              <w:top w:val="single" w:color="auto" w:sz="4" w:space="0"/>
              <w:left w:val="single" w:color="auto" w:sz="4" w:space="0"/>
              <w:bottom w:val="single" w:color="auto" w:sz="4" w:space="0"/>
              <w:right w:val="single" w:color="auto" w:sz="4" w:space="0"/>
            </w:tcBorders>
            <w:vAlign w:val="center"/>
          </w:tcPr>
          <w:p w14:paraId="5AA0E2CA">
            <w:pPr>
              <w:jc w:val="center"/>
              <w:rPr>
                <w:rFonts w:ascii="宋体"/>
                <w:sz w:val="21"/>
                <w:szCs w:val="21"/>
              </w:rPr>
            </w:pPr>
          </w:p>
        </w:tc>
        <w:tc>
          <w:tcPr>
            <w:tcW w:w="383" w:type="dxa"/>
            <w:gridSpan w:val="2"/>
            <w:tcBorders>
              <w:top w:val="single" w:color="auto" w:sz="4" w:space="0"/>
              <w:left w:val="single" w:color="auto" w:sz="4" w:space="0"/>
              <w:bottom w:val="single" w:color="auto" w:sz="4" w:space="0"/>
              <w:right w:val="single" w:color="auto" w:sz="4" w:space="0"/>
            </w:tcBorders>
            <w:vAlign w:val="center"/>
          </w:tcPr>
          <w:p w14:paraId="69293626">
            <w:pPr>
              <w:jc w:val="center"/>
              <w:rPr>
                <w:rFonts w:ascii="宋体"/>
                <w:sz w:val="21"/>
                <w:szCs w:val="21"/>
              </w:rPr>
            </w:pPr>
          </w:p>
        </w:tc>
        <w:tc>
          <w:tcPr>
            <w:tcW w:w="382" w:type="dxa"/>
            <w:gridSpan w:val="3"/>
            <w:tcBorders>
              <w:top w:val="single" w:color="auto" w:sz="4" w:space="0"/>
              <w:left w:val="single" w:color="auto" w:sz="4" w:space="0"/>
              <w:bottom w:val="single" w:color="auto" w:sz="4" w:space="0"/>
              <w:right w:val="single" w:color="auto" w:sz="4" w:space="0"/>
            </w:tcBorders>
            <w:vAlign w:val="center"/>
          </w:tcPr>
          <w:p w14:paraId="6D0F36AE">
            <w:pPr>
              <w:jc w:val="center"/>
              <w:rPr>
                <w:rFonts w:ascii="宋体"/>
                <w:sz w:val="21"/>
                <w:szCs w:val="21"/>
              </w:rPr>
            </w:pPr>
          </w:p>
        </w:tc>
        <w:tc>
          <w:tcPr>
            <w:tcW w:w="383" w:type="dxa"/>
            <w:gridSpan w:val="3"/>
            <w:tcBorders>
              <w:top w:val="single" w:color="auto" w:sz="4" w:space="0"/>
              <w:left w:val="single" w:color="auto" w:sz="4" w:space="0"/>
              <w:bottom w:val="single" w:color="auto" w:sz="4" w:space="0"/>
              <w:right w:val="single" w:color="auto" w:sz="4" w:space="0"/>
            </w:tcBorders>
            <w:vAlign w:val="center"/>
          </w:tcPr>
          <w:p w14:paraId="7BB19A1B">
            <w:pPr>
              <w:jc w:val="center"/>
              <w:rPr>
                <w:rFonts w:ascii="宋体"/>
                <w:sz w:val="21"/>
                <w:szCs w:val="21"/>
              </w:rPr>
            </w:pPr>
          </w:p>
        </w:tc>
        <w:tc>
          <w:tcPr>
            <w:tcW w:w="390" w:type="dxa"/>
            <w:gridSpan w:val="2"/>
            <w:tcBorders>
              <w:top w:val="single" w:color="auto" w:sz="4" w:space="0"/>
              <w:left w:val="single" w:color="auto" w:sz="4" w:space="0"/>
              <w:bottom w:val="single" w:color="auto" w:sz="4" w:space="0"/>
              <w:right w:val="single" w:color="auto" w:sz="4" w:space="0"/>
            </w:tcBorders>
            <w:vAlign w:val="center"/>
          </w:tcPr>
          <w:p w14:paraId="67720966">
            <w:pPr>
              <w:jc w:val="center"/>
              <w:rPr>
                <w:rFonts w:ascii="宋体"/>
                <w:sz w:val="21"/>
                <w:szCs w:val="21"/>
              </w:rPr>
            </w:pPr>
          </w:p>
        </w:tc>
        <w:tc>
          <w:tcPr>
            <w:tcW w:w="456" w:type="dxa"/>
            <w:gridSpan w:val="2"/>
            <w:tcBorders>
              <w:top w:val="single" w:color="auto" w:sz="4" w:space="0"/>
              <w:left w:val="single" w:color="auto" w:sz="4" w:space="0"/>
              <w:bottom w:val="single" w:color="auto" w:sz="4" w:space="0"/>
              <w:right w:val="single" w:color="auto" w:sz="4" w:space="0"/>
            </w:tcBorders>
            <w:vAlign w:val="center"/>
          </w:tcPr>
          <w:p w14:paraId="1CDF772E">
            <w:pPr>
              <w:jc w:val="center"/>
              <w:rPr>
                <w:rFonts w:ascii="宋体"/>
                <w:sz w:val="21"/>
                <w:szCs w:val="21"/>
              </w:rPr>
            </w:pPr>
          </w:p>
        </w:tc>
        <w:tc>
          <w:tcPr>
            <w:tcW w:w="425" w:type="dxa"/>
            <w:gridSpan w:val="4"/>
            <w:tcBorders>
              <w:top w:val="single" w:color="auto" w:sz="4" w:space="0"/>
              <w:left w:val="single" w:color="auto" w:sz="4" w:space="0"/>
              <w:bottom w:val="single" w:color="auto" w:sz="4" w:space="0"/>
              <w:right w:val="single" w:color="auto" w:sz="4" w:space="0"/>
            </w:tcBorders>
            <w:vAlign w:val="center"/>
          </w:tcPr>
          <w:p w14:paraId="43EBF37B">
            <w:pPr>
              <w:jc w:val="center"/>
              <w:rPr>
                <w:rFonts w:ascii="宋体"/>
                <w:sz w:val="21"/>
                <w:szCs w:val="21"/>
              </w:rPr>
            </w:pPr>
          </w:p>
        </w:tc>
        <w:tc>
          <w:tcPr>
            <w:tcW w:w="425" w:type="dxa"/>
            <w:gridSpan w:val="3"/>
            <w:tcBorders>
              <w:top w:val="single" w:color="auto" w:sz="4" w:space="0"/>
              <w:left w:val="single" w:color="auto" w:sz="4" w:space="0"/>
              <w:bottom w:val="single" w:color="auto" w:sz="4" w:space="0"/>
              <w:right w:val="single" w:color="auto" w:sz="4" w:space="0"/>
            </w:tcBorders>
            <w:vAlign w:val="center"/>
          </w:tcPr>
          <w:p w14:paraId="4DE8925F">
            <w:pPr>
              <w:jc w:val="center"/>
              <w:rPr>
                <w:rFonts w:ascii="宋体"/>
                <w:sz w:val="21"/>
                <w:szCs w:val="21"/>
              </w:rPr>
            </w:pPr>
          </w:p>
        </w:tc>
        <w:tc>
          <w:tcPr>
            <w:tcW w:w="399" w:type="dxa"/>
            <w:gridSpan w:val="2"/>
            <w:tcBorders>
              <w:top w:val="single" w:color="auto" w:sz="4" w:space="0"/>
              <w:left w:val="single" w:color="auto" w:sz="4" w:space="0"/>
              <w:bottom w:val="single" w:color="auto" w:sz="4" w:space="0"/>
              <w:right w:val="single" w:color="auto" w:sz="4" w:space="0"/>
            </w:tcBorders>
            <w:vAlign w:val="center"/>
          </w:tcPr>
          <w:p w14:paraId="6E44146F">
            <w:pPr>
              <w:jc w:val="center"/>
              <w:rPr>
                <w:rFonts w:ascii="宋体"/>
                <w:sz w:val="21"/>
                <w:szCs w:val="21"/>
              </w:rPr>
            </w:pPr>
          </w:p>
        </w:tc>
        <w:tc>
          <w:tcPr>
            <w:tcW w:w="310" w:type="dxa"/>
            <w:gridSpan w:val="2"/>
            <w:tcBorders>
              <w:top w:val="single" w:color="auto" w:sz="4" w:space="0"/>
              <w:left w:val="single" w:color="auto" w:sz="4" w:space="0"/>
              <w:bottom w:val="single" w:color="auto" w:sz="4" w:space="0"/>
              <w:right w:val="single" w:color="auto" w:sz="4" w:space="0"/>
            </w:tcBorders>
            <w:vAlign w:val="center"/>
          </w:tcPr>
          <w:p w14:paraId="44D0E2EE">
            <w:pPr>
              <w:jc w:val="center"/>
              <w:rPr>
                <w:rFonts w:ascii="宋体"/>
                <w:sz w:val="21"/>
                <w:szCs w:val="21"/>
              </w:rPr>
            </w:pPr>
          </w:p>
        </w:tc>
        <w:tc>
          <w:tcPr>
            <w:tcW w:w="308" w:type="dxa"/>
            <w:gridSpan w:val="2"/>
            <w:tcBorders>
              <w:top w:val="single" w:color="auto" w:sz="4" w:space="0"/>
              <w:left w:val="single" w:color="auto" w:sz="4" w:space="0"/>
              <w:bottom w:val="single" w:color="auto" w:sz="4" w:space="0"/>
              <w:right w:val="single" w:color="auto" w:sz="4" w:space="0"/>
            </w:tcBorders>
            <w:vAlign w:val="center"/>
          </w:tcPr>
          <w:p w14:paraId="1C9EA100">
            <w:pPr>
              <w:jc w:val="center"/>
              <w:rPr>
                <w:rFonts w:ascii="宋体"/>
                <w:sz w:val="21"/>
                <w:szCs w:val="21"/>
              </w:rPr>
            </w:pPr>
          </w:p>
        </w:tc>
        <w:tc>
          <w:tcPr>
            <w:tcW w:w="392" w:type="dxa"/>
            <w:gridSpan w:val="4"/>
            <w:tcBorders>
              <w:top w:val="single" w:color="auto" w:sz="4" w:space="0"/>
              <w:left w:val="single" w:color="auto" w:sz="4" w:space="0"/>
              <w:bottom w:val="single" w:color="auto" w:sz="4" w:space="0"/>
              <w:right w:val="single" w:color="auto" w:sz="4" w:space="0"/>
            </w:tcBorders>
            <w:vAlign w:val="center"/>
          </w:tcPr>
          <w:p w14:paraId="0C933CFE">
            <w:pPr>
              <w:jc w:val="center"/>
              <w:rPr>
                <w:rFonts w:ascii="宋体"/>
                <w:sz w:val="21"/>
                <w:szCs w:val="21"/>
              </w:rPr>
            </w:pPr>
          </w:p>
        </w:tc>
        <w:tc>
          <w:tcPr>
            <w:tcW w:w="382" w:type="dxa"/>
            <w:gridSpan w:val="3"/>
            <w:tcBorders>
              <w:top w:val="single" w:color="auto" w:sz="4" w:space="0"/>
              <w:left w:val="single" w:color="auto" w:sz="4" w:space="0"/>
              <w:bottom w:val="single" w:color="auto" w:sz="4" w:space="0"/>
              <w:right w:val="single" w:color="auto" w:sz="4" w:space="0"/>
            </w:tcBorders>
            <w:vAlign w:val="center"/>
          </w:tcPr>
          <w:p w14:paraId="07979466">
            <w:pPr>
              <w:jc w:val="center"/>
              <w:rPr>
                <w:rFonts w:ascii="宋体"/>
                <w:sz w:val="21"/>
                <w:szCs w:val="21"/>
              </w:rPr>
            </w:pPr>
          </w:p>
        </w:tc>
        <w:tc>
          <w:tcPr>
            <w:tcW w:w="383" w:type="dxa"/>
            <w:tcBorders>
              <w:top w:val="single" w:color="auto" w:sz="4" w:space="0"/>
              <w:left w:val="single" w:color="auto" w:sz="4" w:space="0"/>
              <w:bottom w:val="single" w:color="auto" w:sz="4" w:space="0"/>
              <w:right w:val="single" w:color="auto" w:sz="4" w:space="0"/>
            </w:tcBorders>
            <w:vAlign w:val="center"/>
          </w:tcPr>
          <w:p w14:paraId="5D24C267">
            <w:pPr>
              <w:jc w:val="center"/>
              <w:rPr>
                <w:rFonts w:ascii="宋体"/>
                <w:sz w:val="21"/>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6642CFD8">
            <w:pPr>
              <w:jc w:val="center"/>
              <w:rPr>
                <w:rFonts w:ascii="宋体"/>
                <w:sz w:val="21"/>
                <w:szCs w:val="21"/>
              </w:rPr>
            </w:pPr>
          </w:p>
        </w:tc>
        <w:tc>
          <w:tcPr>
            <w:tcW w:w="383" w:type="dxa"/>
            <w:tcBorders>
              <w:top w:val="single" w:color="auto" w:sz="4" w:space="0"/>
              <w:left w:val="single" w:color="auto" w:sz="4" w:space="0"/>
              <w:bottom w:val="single" w:color="auto" w:sz="4" w:space="0"/>
              <w:right w:val="single" w:color="auto" w:sz="4" w:space="0"/>
            </w:tcBorders>
            <w:vAlign w:val="center"/>
          </w:tcPr>
          <w:p w14:paraId="2C2C76EC">
            <w:pPr>
              <w:jc w:val="center"/>
              <w:rPr>
                <w:rFonts w:ascii="宋体"/>
                <w:sz w:val="21"/>
                <w:szCs w:val="21"/>
              </w:rPr>
            </w:pPr>
          </w:p>
        </w:tc>
        <w:tc>
          <w:tcPr>
            <w:tcW w:w="423" w:type="dxa"/>
            <w:tcBorders>
              <w:top w:val="single" w:color="auto" w:sz="4" w:space="0"/>
              <w:left w:val="single" w:color="auto" w:sz="4" w:space="0"/>
              <w:bottom w:val="single" w:color="auto" w:sz="4" w:space="0"/>
              <w:right w:val="single" w:color="auto" w:sz="4" w:space="0"/>
            </w:tcBorders>
            <w:vAlign w:val="center"/>
          </w:tcPr>
          <w:p w14:paraId="40DB1353">
            <w:pPr>
              <w:jc w:val="center"/>
              <w:rPr>
                <w:rFonts w:ascii="宋体"/>
                <w:sz w:val="21"/>
                <w:szCs w:val="21"/>
              </w:rPr>
            </w:pPr>
          </w:p>
        </w:tc>
      </w:tr>
      <w:tr w14:paraId="35E5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0C329B93">
            <w:pPr>
              <w:rPr>
                <w:rFonts w:ascii="宋体"/>
                <w:sz w:val="21"/>
                <w:szCs w:val="21"/>
              </w:rPr>
            </w:pPr>
            <w:r>
              <w:rPr>
                <w:rFonts w:hint="eastAsia" w:ascii="宋体" w:hAnsi="宋体"/>
                <w:sz w:val="21"/>
                <w:szCs w:val="21"/>
              </w:rPr>
              <w:t>从业资格类别</w:t>
            </w:r>
          </w:p>
        </w:tc>
        <w:tc>
          <w:tcPr>
            <w:tcW w:w="7351" w:type="dxa"/>
            <w:gridSpan w:val="42"/>
            <w:tcBorders>
              <w:top w:val="single" w:color="auto" w:sz="4" w:space="0"/>
              <w:left w:val="single" w:color="auto" w:sz="4" w:space="0"/>
              <w:bottom w:val="single" w:color="auto" w:sz="4" w:space="0"/>
              <w:right w:val="single" w:color="auto" w:sz="4" w:space="0"/>
            </w:tcBorders>
            <w:vAlign w:val="center"/>
          </w:tcPr>
          <w:p w14:paraId="0C871964">
            <w:pPr>
              <w:rPr>
                <w:rFonts w:ascii="宋体"/>
                <w:sz w:val="21"/>
                <w:szCs w:val="21"/>
              </w:rPr>
            </w:pPr>
          </w:p>
        </w:tc>
      </w:tr>
      <w:tr w14:paraId="503B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4CF50AE7">
            <w:pPr>
              <w:jc w:val="center"/>
              <w:rPr>
                <w:rFonts w:ascii="宋体"/>
                <w:sz w:val="21"/>
                <w:szCs w:val="21"/>
              </w:rPr>
            </w:pPr>
            <w:r>
              <w:rPr>
                <w:rFonts w:hint="eastAsia" w:ascii="宋体" w:hAnsi="宋体"/>
                <w:sz w:val="21"/>
                <w:szCs w:val="21"/>
              </w:rPr>
              <w:t>从业资格证初领日期</w:t>
            </w:r>
          </w:p>
        </w:tc>
        <w:tc>
          <w:tcPr>
            <w:tcW w:w="7351" w:type="dxa"/>
            <w:gridSpan w:val="42"/>
            <w:tcBorders>
              <w:top w:val="single" w:color="auto" w:sz="4" w:space="0"/>
              <w:left w:val="single" w:color="auto" w:sz="4" w:space="0"/>
              <w:bottom w:val="single" w:color="auto" w:sz="4" w:space="0"/>
              <w:right w:val="single" w:color="auto" w:sz="4" w:space="0"/>
            </w:tcBorders>
            <w:vAlign w:val="center"/>
          </w:tcPr>
          <w:p w14:paraId="6FB00EF7">
            <w:pPr>
              <w:rPr>
                <w:rFonts w:ascii="宋体"/>
                <w:sz w:val="21"/>
                <w:szCs w:val="21"/>
              </w:rPr>
            </w:pPr>
          </w:p>
        </w:tc>
      </w:tr>
      <w:tr w14:paraId="14CA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53" w:type="dxa"/>
            <w:tcBorders>
              <w:top w:val="single" w:color="auto" w:sz="4" w:space="0"/>
              <w:left w:val="single" w:color="auto" w:sz="4" w:space="0"/>
              <w:bottom w:val="single" w:color="auto" w:sz="18" w:space="0"/>
              <w:right w:val="single" w:color="auto" w:sz="4" w:space="0"/>
            </w:tcBorders>
            <w:vAlign w:val="center"/>
          </w:tcPr>
          <w:p w14:paraId="043F7018">
            <w:pPr>
              <w:jc w:val="center"/>
              <w:rPr>
                <w:rFonts w:ascii="宋体"/>
                <w:sz w:val="21"/>
                <w:szCs w:val="21"/>
              </w:rPr>
            </w:pPr>
            <w:r>
              <w:rPr>
                <w:rFonts w:hint="eastAsia" w:ascii="宋体" w:hAnsi="宋体"/>
                <w:sz w:val="21"/>
                <w:szCs w:val="21"/>
              </w:rPr>
              <w:t>当前服务单位</w:t>
            </w:r>
          </w:p>
        </w:tc>
        <w:tc>
          <w:tcPr>
            <w:tcW w:w="7351" w:type="dxa"/>
            <w:gridSpan w:val="42"/>
            <w:tcBorders>
              <w:top w:val="single" w:color="auto" w:sz="4" w:space="0"/>
              <w:left w:val="single" w:color="auto" w:sz="4" w:space="0"/>
              <w:bottom w:val="single" w:color="auto" w:sz="18" w:space="0"/>
              <w:right w:val="single" w:color="auto" w:sz="4" w:space="0"/>
            </w:tcBorders>
            <w:vAlign w:val="center"/>
          </w:tcPr>
          <w:p w14:paraId="10BBEEEF">
            <w:pPr>
              <w:rPr>
                <w:rFonts w:ascii="宋体"/>
                <w:sz w:val="21"/>
                <w:szCs w:val="21"/>
              </w:rPr>
            </w:pPr>
          </w:p>
        </w:tc>
      </w:tr>
      <w:tr w14:paraId="7452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04" w:type="dxa"/>
            <w:gridSpan w:val="43"/>
            <w:tcBorders>
              <w:top w:val="single" w:color="auto" w:sz="18" w:space="0"/>
              <w:left w:val="single" w:color="auto" w:sz="4" w:space="0"/>
              <w:bottom w:val="single" w:color="auto" w:sz="4" w:space="0"/>
              <w:right w:val="single" w:color="auto" w:sz="4" w:space="0"/>
            </w:tcBorders>
            <w:vAlign w:val="center"/>
          </w:tcPr>
          <w:p w14:paraId="273D437C">
            <w:pPr>
              <w:jc w:val="center"/>
              <w:rPr>
                <w:rFonts w:ascii="宋体"/>
                <w:b/>
                <w:sz w:val="21"/>
                <w:szCs w:val="21"/>
              </w:rPr>
            </w:pPr>
            <w:r>
              <w:rPr>
                <w:rFonts w:hint="eastAsia" w:ascii="宋体" w:hAnsi="宋体"/>
                <w:b/>
                <w:sz w:val="21"/>
                <w:szCs w:val="21"/>
              </w:rPr>
              <w:t>从业资格证变更记录</w:t>
            </w:r>
          </w:p>
        </w:tc>
      </w:tr>
      <w:tr w14:paraId="7AD4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26506935">
            <w:pPr>
              <w:jc w:val="center"/>
              <w:rPr>
                <w:rFonts w:ascii="宋体"/>
                <w:b/>
                <w:sz w:val="21"/>
                <w:szCs w:val="21"/>
              </w:rPr>
            </w:pPr>
            <w:r>
              <w:rPr>
                <w:rFonts w:hint="eastAsia" w:ascii="宋体" w:hAnsi="宋体"/>
                <w:b/>
                <w:sz w:val="21"/>
                <w:szCs w:val="21"/>
              </w:rPr>
              <w:t>序号</w:t>
            </w:r>
          </w:p>
        </w:tc>
        <w:tc>
          <w:tcPr>
            <w:tcW w:w="3418" w:type="dxa"/>
            <w:gridSpan w:val="20"/>
            <w:tcBorders>
              <w:top w:val="single" w:color="auto" w:sz="4" w:space="0"/>
              <w:left w:val="single" w:color="auto" w:sz="4" w:space="0"/>
              <w:bottom w:val="single" w:color="auto" w:sz="4" w:space="0"/>
              <w:right w:val="single" w:color="auto" w:sz="4" w:space="0"/>
            </w:tcBorders>
            <w:vAlign w:val="center"/>
          </w:tcPr>
          <w:p w14:paraId="75E0E500">
            <w:pPr>
              <w:jc w:val="center"/>
              <w:rPr>
                <w:rFonts w:ascii="宋体"/>
                <w:b/>
                <w:sz w:val="21"/>
                <w:szCs w:val="21"/>
              </w:rPr>
            </w:pPr>
            <w:r>
              <w:rPr>
                <w:rFonts w:hint="eastAsia" w:ascii="宋体" w:hAnsi="宋体"/>
                <w:b/>
                <w:sz w:val="21"/>
                <w:szCs w:val="21"/>
              </w:rPr>
              <w:t>变更内容</w:t>
            </w:r>
          </w:p>
        </w:tc>
        <w:tc>
          <w:tcPr>
            <w:tcW w:w="1800" w:type="dxa"/>
            <w:gridSpan w:val="13"/>
            <w:tcBorders>
              <w:top w:val="single" w:color="auto" w:sz="4" w:space="0"/>
              <w:left w:val="single" w:color="auto" w:sz="4" w:space="0"/>
              <w:bottom w:val="single" w:color="auto" w:sz="4" w:space="0"/>
              <w:right w:val="single" w:color="auto" w:sz="4" w:space="0"/>
            </w:tcBorders>
            <w:vAlign w:val="center"/>
          </w:tcPr>
          <w:p w14:paraId="4FBE2D88">
            <w:pPr>
              <w:jc w:val="center"/>
              <w:rPr>
                <w:rFonts w:ascii="宋体"/>
                <w:b/>
                <w:sz w:val="21"/>
                <w:szCs w:val="21"/>
              </w:rPr>
            </w:pPr>
            <w:r>
              <w:rPr>
                <w:rFonts w:hint="eastAsia" w:ascii="宋体" w:hAnsi="宋体"/>
                <w:b/>
                <w:sz w:val="21"/>
                <w:szCs w:val="21"/>
              </w:rPr>
              <w:t>变更时间</w:t>
            </w:r>
          </w:p>
        </w:tc>
        <w:tc>
          <w:tcPr>
            <w:tcW w:w="2133" w:type="dxa"/>
            <w:gridSpan w:val="9"/>
            <w:tcBorders>
              <w:top w:val="single" w:color="auto" w:sz="4" w:space="0"/>
              <w:left w:val="single" w:color="auto" w:sz="4" w:space="0"/>
              <w:bottom w:val="single" w:color="auto" w:sz="4" w:space="0"/>
              <w:right w:val="single" w:color="auto" w:sz="4" w:space="0"/>
            </w:tcBorders>
            <w:vAlign w:val="center"/>
          </w:tcPr>
          <w:p w14:paraId="4DE5900C">
            <w:pPr>
              <w:jc w:val="center"/>
              <w:rPr>
                <w:rFonts w:ascii="宋体"/>
                <w:b/>
                <w:sz w:val="21"/>
                <w:szCs w:val="21"/>
              </w:rPr>
            </w:pPr>
            <w:r>
              <w:rPr>
                <w:rFonts w:hint="eastAsia" w:ascii="宋体" w:hAnsi="宋体"/>
                <w:b/>
                <w:sz w:val="21"/>
                <w:szCs w:val="21"/>
              </w:rPr>
              <w:t>受理操作员</w:t>
            </w:r>
          </w:p>
        </w:tc>
      </w:tr>
      <w:tr w14:paraId="1F2E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34224B76">
            <w:pPr>
              <w:jc w:val="center"/>
              <w:rPr>
                <w:rFonts w:ascii="宋体"/>
                <w:sz w:val="21"/>
                <w:szCs w:val="21"/>
              </w:rPr>
            </w:pPr>
          </w:p>
        </w:tc>
        <w:tc>
          <w:tcPr>
            <w:tcW w:w="3418" w:type="dxa"/>
            <w:gridSpan w:val="20"/>
            <w:tcBorders>
              <w:top w:val="single" w:color="auto" w:sz="4" w:space="0"/>
              <w:left w:val="single" w:color="auto" w:sz="4" w:space="0"/>
              <w:bottom w:val="single" w:color="auto" w:sz="4" w:space="0"/>
              <w:right w:val="single" w:color="auto" w:sz="4" w:space="0"/>
            </w:tcBorders>
            <w:vAlign w:val="center"/>
          </w:tcPr>
          <w:p w14:paraId="22B5CD8D">
            <w:pPr>
              <w:rPr>
                <w:rFonts w:ascii="宋体"/>
                <w:sz w:val="21"/>
                <w:szCs w:val="21"/>
              </w:rPr>
            </w:pPr>
          </w:p>
        </w:tc>
        <w:tc>
          <w:tcPr>
            <w:tcW w:w="1800" w:type="dxa"/>
            <w:gridSpan w:val="13"/>
            <w:tcBorders>
              <w:top w:val="single" w:color="auto" w:sz="4" w:space="0"/>
              <w:left w:val="single" w:color="auto" w:sz="4" w:space="0"/>
              <w:bottom w:val="single" w:color="auto" w:sz="4" w:space="0"/>
              <w:right w:val="single" w:color="auto" w:sz="4" w:space="0"/>
            </w:tcBorders>
            <w:vAlign w:val="center"/>
          </w:tcPr>
          <w:p w14:paraId="339B7257">
            <w:pPr>
              <w:rPr>
                <w:rFonts w:ascii="宋体"/>
                <w:sz w:val="21"/>
                <w:szCs w:val="21"/>
              </w:rPr>
            </w:pPr>
          </w:p>
        </w:tc>
        <w:tc>
          <w:tcPr>
            <w:tcW w:w="2133" w:type="dxa"/>
            <w:gridSpan w:val="9"/>
            <w:tcBorders>
              <w:top w:val="single" w:color="auto" w:sz="4" w:space="0"/>
              <w:left w:val="single" w:color="auto" w:sz="4" w:space="0"/>
              <w:bottom w:val="single" w:color="auto" w:sz="4" w:space="0"/>
              <w:right w:val="single" w:color="auto" w:sz="4" w:space="0"/>
            </w:tcBorders>
            <w:vAlign w:val="center"/>
          </w:tcPr>
          <w:p w14:paraId="6D7E3E75">
            <w:pPr>
              <w:rPr>
                <w:rFonts w:ascii="宋体"/>
                <w:sz w:val="21"/>
                <w:szCs w:val="21"/>
              </w:rPr>
            </w:pPr>
          </w:p>
        </w:tc>
      </w:tr>
      <w:tr w14:paraId="755A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6837CB66">
            <w:pPr>
              <w:jc w:val="center"/>
              <w:rPr>
                <w:rFonts w:ascii="宋体"/>
                <w:sz w:val="21"/>
                <w:szCs w:val="21"/>
              </w:rPr>
            </w:pPr>
          </w:p>
        </w:tc>
        <w:tc>
          <w:tcPr>
            <w:tcW w:w="3418" w:type="dxa"/>
            <w:gridSpan w:val="20"/>
            <w:tcBorders>
              <w:top w:val="single" w:color="auto" w:sz="4" w:space="0"/>
              <w:left w:val="single" w:color="auto" w:sz="4" w:space="0"/>
              <w:bottom w:val="single" w:color="auto" w:sz="4" w:space="0"/>
              <w:right w:val="single" w:color="auto" w:sz="4" w:space="0"/>
            </w:tcBorders>
            <w:vAlign w:val="center"/>
          </w:tcPr>
          <w:p w14:paraId="3F82E604">
            <w:pPr>
              <w:rPr>
                <w:rFonts w:ascii="宋体"/>
                <w:sz w:val="21"/>
                <w:szCs w:val="21"/>
              </w:rPr>
            </w:pPr>
          </w:p>
        </w:tc>
        <w:tc>
          <w:tcPr>
            <w:tcW w:w="1800" w:type="dxa"/>
            <w:gridSpan w:val="13"/>
            <w:tcBorders>
              <w:top w:val="single" w:color="auto" w:sz="4" w:space="0"/>
              <w:left w:val="single" w:color="auto" w:sz="4" w:space="0"/>
              <w:bottom w:val="single" w:color="auto" w:sz="4" w:space="0"/>
              <w:right w:val="single" w:color="auto" w:sz="4" w:space="0"/>
            </w:tcBorders>
            <w:vAlign w:val="center"/>
          </w:tcPr>
          <w:p w14:paraId="1BBEF8C1">
            <w:pPr>
              <w:rPr>
                <w:rFonts w:ascii="宋体"/>
                <w:sz w:val="21"/>
                <w:szCs w:val="21"/>
              </w:rPr>
            </w:pPr>
          </w:p>
        </w:tc>
        <w:tc>
          <w:tcPr>
            <w:tcW w:w="2133" w:type="dxa"/>
            <w:gridSpan w:val="9"/>
            <w:tcBorders>
              <w:top w:val="single" w:color="auto" w:sz="4" w:space="0"/>
              <w:left w:val="single" w:color="auto" w:sz="4" w:space="0"/>
              <w:bottom w:val="single" w:color="auto" w:sz="4" w:space="0"/>
              <w:right w:val="single" w:color="auto" w:sz="4" w:space="0"/>
            </w:tcBorders>
            <w:vAlign w:val="center"/>
          </w:tcPr>
          <w:p w14:paraId="0859BAAA">
            <w:pPr>
              <w:rPr>
                <w:rFonts w:ascii="宋体"/>
                <w:sz w:val="21"/>
                <w:szCs w:val="21"/>
              </w:rPr>
            </w:pPr>
          </w:p>
        </w:tc>
      </w:tr>
      <w:tr w14:paraId="0409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04" w:type="dxa"/>
            <w:gridSpan w:val="43"/>
            <w:tcBorders>
              <w:top w:val="single" w:color="auto" w:sz="4" w:space="0"/>
              <w:left w:val="single" w:color="auto" w:sz="4" w:space="0"/>
              <w:bottom w:val="single" w:color="auto" w:sz="4" w:space="0"/>
              <w:right w:val="single" w:color="auto" w:sz="4" w:space="0"/>
            </w:tcBorders>
            <w:vAlign w:val="center"/>
          </w:tcPr>
          <w:p w14:paraId="36C022F3">
            <w:pPr>
              <w:jc w:val="center"/>
              <w:rPr>
                <w:rFonts w:ascii="宋体"/>
                <w:b/>
                <w:sz w:val="21"/>
                <w:szCs w:val="21"/>
              </w:rPr>
            </w:pPr>
            <w:r>
              <w:rPr>
                <w:rFonts w:hint="eastAsia" w:ascii="宋体" w:hAnsi="宋体"/>
                <w:b/>
                <w:sz w:val="21"/>
                <w:szCs w:val="21"/>
              </w:rPr>
              <w:t>继续教育情况记录</w:t>
            </w:r>
          </w:p>
        </w:tc>
      </w:tr>
      <w:tr w14:paraId="7744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00992FD9">
            <w:pPr>
              <w:jc w:val="center"/>
              <w:rPr>
                <w:rFonts w:ascii="宋体"/>
                <w:b/>
                <w:sz w:val="21"/>
                <w:szCs w:val="21"/>
              </w:rPr>
            </w:pPr>
            <w:r>
              <w:rPr>
                <w:rFonts w:hint="eastAsia" w:ascii="宋体" w:hAnsi="宋体"/>
                <w:b/>
                <w:sz w:val="21"/>
                <w:szCs w:val="21"/>
              </w:rPr>
              <w:t>序号</w:t>
            </w:r>
          </w:p>
        </w:tc>
        <w:tc>
          <w:tcPr>
            <w:tcW w:w="3418" w:type="dxa"/>
            <w:gridSpan w:val="20"/>
            <w:tcBorders>
              <w:top w:val="single" w:color="auto" w:sz="4" w:space="0"/>
              <w:left w:val="single" w:color="auto" w:sz="4" w:space="0"/>
              <w:bottom w:val="single" w:color="auto" w:sz="4" w:space="0"/>
              <w:right w:val="single" w:color="auto" w:sz="4" w:space="0"/>
            </w:tcBorders>
            <w:vAlign w:val="center"/>
          </w:tcPr>
          <w:p w14:paraId="0FCD5ABF">
            <w:pPr>
              <w:jc w:val="center"/>
              <w:rPr>
                <w:rFonts w:ascii="宋体"/>
                <w:b/>
                <w:sz w:val="21"/>
                <w:szCs w:val="21"/>
              </w:rPr>
            </w:pPr>
            <w:r>
              <w:rPr>
                <w:rFonts w:hint="eastAsia" w:ascii="宋体" w:hAnsi="宋体"/>
                <w:b/>
                <w:sz w:val="21"/>
                <w:szCs w:val="21"/>
              </w:rPr>
              <w:t>继续教育内容</w:t>
            </w:r>
          </w:p>
        </w:tc>
        <w:tc>
          <w:tcPr>
            <w:tcW w:w="2160" w:type="dxa"/>
            <w:gridSpan w:val="16"/>
            <w:tcBorders>
              <w:top w:val="single" w:color="auto" w:sz="4" w:space="0"/>
              <w:left w:val="single" w:color="auto" w:sz="4" w:space="0"/>
              <w:bottom w:val="single" w:color="auto" w:sz="4" w:space="0"/>
              <w:right w:val="single" w:color="auto" w:sz="4" w:space="0"/>
            </w:tcBorders>
            <w:vAlign w:val="center"/>
          </w:tcPr>
          <w:p w14:paraId="541F0CBB">
            <w:pPr>
              <w:jc w:val="center"/>
              <w:rPr>
                <w:rFonts w:ascii="宋体"/>
                <w:b/>
                <w:sz w:val="21"/>
                <w:szCs w:val="21"/>
              </w:rPr>
            </w:pPr>
            <w:r>
              <w:rPr>
                <w:rFonts w:hint="eastAsia" w:ascii="宋体" w:hAnsi="宋体"/>
                <w:b/>
                <w:sz w:val="21"/>
                <w:szCs w:val="21"/>
              </w:rPr>
              <w:t>继续教育起止时间</w:t>
            </w:r>
          </w:p>
        </w:tc>
        <w:tc>
          <w:tcPr>
            <w:tcW w:w="1773" w:type="dxa"/>
            <w:gridSpan w:val="6"/>
            <w:tcBorders>
              <w:top w:val="single" w:color="auto" w:sz="4" w:space="0"/>
              <w:left w:val="single" w:color="auto" w:sz="4" w:space="0"/>
              <w:bottom w:val="single" w:color="auto" w:sz="4" w:space="0"/>
              <w:right w:val="single" w:color="auto" w:sz="4" w:space="0"/>
            </w:tcBorders>
            <w:vAlign w:val="center"/>
          </w:tcPr>
          <w:p w14:paraId="463841E1">
            <w:pPr>
              <w:jc w:val="center"/>
              <w:rPr>
                <w:rFonts w:ascii="宋体"/>
                <w:b/>
                <w:sz w:val="21"/>
                <w:szCs w:val="21"/>
              </w:rPr>
            </w:pPr>
            <w:r>
              <w:rPr>
                <w:rFonts w:hint="eastAsia" w:ascii="宋体" w:hAnsi="宋体"/>
                <w:b/>
                <w:sz w:val="21"/>
                <w:szCs w:val="21"/>
              </w:rPr>
              <w:t>组织者</w:t>
            </w:r>
          </w:p>
        </w:tc>
      </w:tr>
      <w:tr w14:paraId="645A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0E42CF5D">
            <w:pPr>
              <w:jc w:val="center"/>
              <w:rPr>
                <w:rFonts w:ascii="宋体"/>
                <w:sz w:val="21"/>
                <w:szCs w:val="21"/>
              </w:rPr>
            </w:pPr>
          </w:p>
        </w:tc>
        <w:tc>
          <w:tcPr>
            <w:tcW w:w="3418" w:type="dxa"/>
            <w:gridSpan w:val="20"/>
            <w:tcBorders>
              <w:top w:val="single" w:color="auto" w:sz="4" w:space="0"/>
              <w:left w:val="single" w:color="auto" w:sz="4" w:space="0"/>
              <w:bottom w:val="single" w:color="auto" w:sz="4" w:space="0"/>
              <w:right w:val="single" w:color="auto" w:sz="4" w:space="0"/>
            </w:tcBorders>
            <w:vAlign w:val="center"/>
          </w:tcPr>
          <w:p w14:paraId="3419D404">
            <w:pPr>
              <w:rPr>
                <w:rFonts w:ascii="宋体"/>
                <w:sz w:val="21"/>
                <w:szCs w:val="21"/>
              </w:rPr>
            </w:pPr>
          </w:p>
        </w:tc>
        <w:tc>
          <w:tcPr>
            <w:tcW w:w="2160" w:type="dxa"/>
            <w:gridSpan w:val="16"/>
            <w:tcBorders>
              <w:top w:val="single" w:color="auto" w:sz="4" w:space="0"/>
              <w:left w:val="single" w:color="auto" w:sz="4" w:space="0"/>
              <w:bottom w:val="single" w:color="auto" w:sz="4" w:space="0"/>
              <w:right w:val="single" w:color="auto" w:sz="4" w:space="0"/>
            </w:tcBorders>
            <w:vAlign w:val="center"/>
          </w:tcPr>
          <w:p w14:paraId="5DE75DE4">
            <w:pPr>
              <w:rPr>
                <w:rFonts w:ascii="宋体"/>
                <w:sz w:val="21"/>
                <w:szCs w:val="21"/>
              </w:rPr>
            </w:pPr>
          </w:p>
        </w:tc>
        <w:tc>
          <w:tcPr>
            <w:tcW w:w="1773" w:type="dxa"/>
            <w:gridSpan w:val="6"/>
            <w:tcBorders>
              <w:top w:val="single" w:color="auto" w:sz="4" w:space="0"/>
              <w:left w:val="single" w:color="auto" w:sz="4" w:space="0"/>
              <w:bottom w:val="single" w:color="auto" w:sz="4" w:space="0"/>
              <w:right w:val="single" w:color="auto" w:sz="4" w:space="0"/>
            </w:tcBorders>
            <w:vAlign w:val="center"/>
          </w:tcPr>
          <w:p w14:paraId="1009D5C3">
            <w:pPr>
              <w:rPr>
                <w:rFonts w:ascii="宋体"/>
                <w:sz w:val="21"/>
                <w:szCs w:val="21"/>
              </w:rPr>
            </w:pPr>
          </w:p>
        </w:tc>
      </w:tr>
      <w:tr w14:paraId="3E7B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79A7F353">
            <w:pPr>
              <w:jc w:val="center"/>
              <w:rPr>
                <w:rFonts w:ascii="宋体"/>
                <w:sz w:val="21"/>
                <w:szCs w:val="21"/>
              </w:rPr>
            </w:pPr>
          </w:p>
        </w:tc>
        <w:tc>
          <w:tcPr>
            <w:tcW w:w="3418" w:type="dxa"/>
            <w:gridSpan w:val="20"/>
            <w:tcBorders>
              <w:top w:val="single" w:color="auto" w:sz="4" w:space="0"/>
              <w:left w:val="single" w:color="auto" w:sz="4" w:space="0"/>
              <w:bottom w:val="single" w:color="auto" w:sz="4" w:space="0"/>
              <w:right w:val="single" w:color="auto" w:sz="4" w:space="0"/>
            </w:tcBorders>
            <w:vAlign w:val="center"/>
          </w:tcPr>
          <w:p w14:paraId="3B2EADD7">
            <w:pPr>
              <w:rPr>
                <w:rFonts w:ascii="宋体"/>
                <w:sz w:val="21"/>
                <w:szCs w:val="21"/>
              </w:rPr>
            </w:pPr>
          </w:p>
        </w:tc>
        <w:tc>
          <w:tcPr>
            <w:tcW w:w="2160" w:type="dxa"/>
            <w:gridSpan w:val="16"/>
            <w:tcBorders>
              <w:top w:val="single" w:color="auto" w:sz="4" w:space="0"/>
              <w:left w:val="single" w:color="auto" w:sz="4" w:space="0"/>
              <w:bottom w:val="single" w:color="auto" w:sz="4" w:space="0"/>
              <w:right w:val="single" w:color="auto" w:sz="4" w:space="0"/>
            </w:tcBorders>
            <w:vAlign w:val="center"/>
          </w:tcPr>
          <w:p w14:paraId="08CFE029">
            <w:pPr>
              <w:rPr>
                <w:rFonts w:ascii="宋体"/>
                <w:sz w:val="21"/>
                <w:szCs w:val="21"/>
              </w:rPr>
            </w:pPr>
          </w:p>
        </w:tc>
        <w:tc>
          <w:tcPr>
            <w:tcW w:w="1773" w:type="dxa"/>
            <w:gridSpan w:val="6"/>
            <w:tcBorders>
              <w:top w:val="single" w:color="auto" w:sz="4" w:space="0"/>
              <w:left w:val="single" w:color="auto" w:sz="4" w:space="0"/>
              <w:bottom w:val="single" w:color="auto" w:sz="4" w:space="0"/>
              <w:right w:val="single" w:color="auto" w:sz="4" w:space="0"/>
            </w:tcBorders>
            <w:vAlign w:val="center"/>
          </w:tcPr>
          <w:p w14:paraId="29D72A36">
            <w:pPr>
              <w:rPr>
                <w:rFonts w:ascii="宋体"/>
                <w:sz w:val="21"/>
                <w:szCs w:val="21"/>
              </w:rPr>
            </w:pPr>
          </w:p>
        </w:tc>
      </w:tr>
      <w:tr w14:paraId="3EAD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3" w:type="dxa"/>
            <w:tcBorders>
              <w:top w:val="single" w:color="auto" w:sz="4" w:space="0"/>
              <w:left w:val="single" w:color="auto" w:sz="4" w:space="0"/>
              <w:bottom w:val="single" w:color="auto" w:sz="4" w:space="0"/>
              <w:right w:val="single" w:color="auto" w:sz="4" w:space="0"/>
            </w:tcBorders>
            <w:vAlign w:val="center"/>
          </w:tcPr>
          <w:p w14:paraId="1452C522">
            <w:pPr>
              <w:jc w:val="center"/>
              <w:rPr>
                <w:rFonts w:ascii="宋体"/>
                <w:sz w:val="21"/>
                <w:szCs w:val="21"/>
              </w:rPr>
            </w:pPr>
          </w:p>
        </w:tc>
        <w:tc>
          <w:tcPr>
            <w:tcW w:w="3418" w:type="dxa"/>
            <w:gridSpan w:val="20"/>
            <w:tcBorders>
              <w:top w:val="single" w:color="auto" w:sz="4" w:space="0"/>
              <w:left w:val="single" w:color="auto" w:sz="4" w:space="0"/>
              <w:bottom w:val="single" w:color="auto" w:sz="4" w:space="0"/>
              <w:right w:val="single" w:color="auto" w:sz="4" w:space="0"/>
            </w:tcBorders>
            <w:vAlign w:val="center"/>
          </w:tcPr>
          <w:p w14:paraId="46615722">
            <w:pPr>
              <w:rPr>
                <w:rFonts w:ascii="宋体"/>
                <w:sz w:val="21"/>
                <w:szCs w:val="21"/>
              </w:rPr>
            </w:pPr>
          </w:p>
        </w:tc>
        <w:tc>
          <w:tcPr>
            <w:tcW w:w="2160" w:type="dxa"/>
            <w:gridSpan w:val="16"/>
            <w:tcBorders>
              <w:top w:val="single" w:color="auto" w:sz="4" w:space="0"/>
              <w:left w:val="single" w:color="auto" w:sz="4" w:space="0"/>
              <w:bottom w:val="single" w:color="auto" w:sz="4" w:space="0"/>
              <w:right w:val="single" w:color="auto" w:sz="4" w:space="0"/>
            </w:tcBorders>
            <w:vAlign w:val="center"/>
          </w:tcPr>
          <w:p w14:paraId="1F588C85">
            <w:pPr>
              <w:rPr>
                <w:rFonts w:ascii="宋体"/>
                <w:sz w:val="21"/>
                <w:szCs w:val="21"/>
              </w:rPr>
            </w:pPr>
          </w:p>
        </w:tc>
        <w:tc>
          <w:tcPr>
            <w:tcW w:w="1773" w:type="dxa"/>
            <w:gridSpan w:val="6"/>
            <w:tcBorders>
              <w:top w:val="single" w:color="auto" w:sz="4" w:space="0"/>
              <w:left w:val="single" w:color="auto" w:sz="4" w:space="0"/>
              <w:bottom w:val="single" w:color="auto" w:sz="4" w:space="0"/>
              <w:right w:val="single" w:color="auto" w:sz="4" w:space="0"/>
            </w:tcBorders>
            <w:vAlign w:val="center"/>
          </w:tcPr>
          <w:p w14:paraId="231383A3">
            <w:pPr>
              <w:rPr>
                <w:rFonts w:ascii="宋体"/>
                <w:sz w:val="21"/>
                <w:szCs w:val="21"/>
              </w:rPr>
            </w:pPr>
          </w:p>
        </w:tc>
      </w:tr>
    </w:tbl>
    <w:p w14:paraId="6BD11D89">
      <w:pPr>
        <w:spacing w:line="700" w:lineRule="exact"/>
        <w:ind w:firstLine="401" w:firstLineChars="100"/>
        <w:rPr>
          <w:rFonts w:ascii="方正小标宋简体" w:eastAsia="方正小标宋简体"/>
          <w:b/>
          <w:spacing w:val="20"/>
          <w:sz w:val="36"/>
          <w:szCs w:val="36"/>
        </w:rPr>
        <w:sectPr>
          <w:pgSz w:w="11906" w:h="16838"/>
          <w:pgMar w:top="1440" w:right="1644" w:bottom="1440" w:left="1701" w:header="851" w:footer="992" w:gutter="0"/>
          <w:cols w:space="720" w:num="1"/>
          <w:docGrid w:type="lines" w:linePitch="312" w:charSpace="0"/>
        </w:sectPr>
      </w:pPr>
    </w:p>
    <w:tbl>
      <w:tblPr>
        <w:tblStyle w:val="10"/>
        <w:tblpPr w:leftFromText="180" w:rightFromText="180" w:vertAnchor="text" w:horzAnchor="margin" w:tblpXSpec="right" w:tblpY="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tblGrid>
      <w:tr w14:paraId="40EA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3168" w:type="dxa"/>
            <w:tcBorders>
              <w:top w:val="double" w:color="auto" w:sz="4" w:space="0"/>
              <w:left w:val="double" w:color="auto" w:sz="4" w:space="0"/>
              <w:bottom w:val="double" w:color="auto" w:sz="4" w:space="0"/>
              <w:right w:val="double" w:color="auto" w:sz="4" w:space="0"/>
            </w:tcBorders>
            <w:vAlign w:val="center"/>
          </w:tcPr>
          <w:p w14:paraId="7366B861">
            <w:pPr>
              <w:spacing w:line="400" w:lineRule="exact"/>
              <w:rPr>
                <w:b/>
                <w:sz w:val="21"/>
                <w:szCs w:val="21"/>
              </w:rPr>
            </w:pPr>
            <w:r>
              <w:rPr>
                <w:rFonts w:hint="eastAsia"/>
                <w:b/>
                <w:sz w:val="21"/>
                <w:szCs w:val="21"/>
              </w:rPr>
              <w:t>姓名：</w:t>
            </w:r>
            <w:r>
              <w:rPr>
                <w:sz w:val="21"/>
                <w:szCs w:val="21"/>
                <w:u w:val="single"/>
              </w:rPr>
              <w:t xml:space="preserve">              </w:t>
            </w:r>
            <w:r>
              <w:rPr>
                <w:rFonts w:hint="eastAsia"/>
                <w:sz w:val="21"/>
                <w:szCs w:val="21"/>
                <w:u w:val="single"/>
              </w:rPr>
              <w:t xml:space="preserve">        </w:t>
            </w:r>
          </w:p>
          <w:p w14:paraId="46BC4D36">
            <w:pPr>
              <w:spacing w:line="400" w:lineRule="exact"/>
              <w:rPr>
                <w:b/>
                <w:sz w:val="21"/>
                <w:szCs w:val="21"/>
              </w:rPr>
            </w:pPr>
            <w:r>
              <w:rPr>
                <w:rFonts w:hint="eastAsia"/>
                <w:b/>
                <w:sz w:val="21"/>
                <w:szCs w:val="21"/>
              </w:rPr>
              <w:t>身份证号：</w:t>
            </w:r>
            <w:r>
              <w:rPr>
                <w:sz w:val="21"/>
                <w:szCs w:val="21"/>
                <w:u w:val="single"/>
              </w:rPr>
              <w:t xml:space="preserve">          </w:t>
            </w:r>
            <w:r>
              <w:rPr>
                <w:rFonts w:hint="eastAsia"/>
                <w:sz w:val="21"/>
                <w:szCs w:val="21"/>
                <w:u w:val="single"/>
              </w:rPr>
              <w:t xml:space="preserve"> </w:t>
            </w:r>
            <w:r>
              <w:rPr>
                <w:sz w:val="21"/>
                <w:szCs w:val="21"/>
                <w:u w:val="single"/>
              </w:rPr>
              <w:t xml:space="preserve">                  </w:t>
            </w:r>
          </w:p>
        </w:tc>
      </w:tr>
    </w:tbl>
    <w:p w14:paraId="0DBBACFE">
      <w:pPr>
        <w:spacing w:line="700" w:lineRule="exact"/>
        <w:jc w:val="center"/>
        <w:rPr>
          <w:rFonts w:ascii="方正小标宋简体" w:eastAsia="方正小标宋简体"/>
          <w:b/>
          <w:sz w:val="36"/>
          <w:szCs w:val="36"/>
        </w:rPr>
      </w:pPr>
      <w:r>
        <w:rPr>
          <w:rFonts w:hint="eastAsia" w:ascii="方正小标宋简体" w:eastAsia="方正小标宋简体"/>
          <w:b/>
          <w:spacing w:val="20"/>
          <w:sz w:val="36"/>
          <w:szCs w:val="36"/>
        </w:rPr>
        <w:t>道路运输驾驶员</w:t>
      </w:r>
    </w:p>
    <w:p w14:paraId="73E83DF3">
      <w:pPr>
        <w:spacing w:line="700" w:lineRule="exact"/>
        <w:jc w:val="center"/>
        <w:rPr>
          <w:rFonts w:ascii="方正小标宋简体" w:eastAsia="方正小标宋简体"/>
          <w:b/>
          <w:spacing w:val="20"/>
          <w:sz w:val="36"/>
          <w:szCs w:val="36"/>
        </w:rPr>
      </w:pPr>
      <w:r>
        <w:rPr>
          <w:rFonts w:hint="eastAsia" w:ascii="方正小标宋简体" w:eastAsia="方正小标宋简体"/>
          <w:b/>
          <w:sz w:val="36"/>
          <w:szCs w:val="36"/>
        </w:rPr>
        <w:t>失信行为情况</w:t>
      </w:r>
    </w:p>
    <w:p w14:paraId="2F9D7D87">
      <w:pPr>
        <w:spacing w:line="280" w:lineRule="exact"/>
        <w:ind w:left="177" w:hanging="176" w:hangingChars="49"/>
        <w:rPr>
          <w:b/>
          <w:szCs w:val="21"/>
        </w:rPr>
      </w:pPr>
      <w:r>
        <w:rPr>
          <w:b/>
          <w:sz w:val="36"/>
          <w:szCs w:val="36"/>
        </w:rPr>
        <w:t xml:space="preserve">   </w:t>
      </w:r>
    </w:p>
    <w:p w14:paraId="47E56D66">
      <w:pPr>
        <w:spacing w:line="280" w:lineRule="exact"/>
        <w:rPr>
          <w:rFonts w:ascii="仿宋_GB2312" w:eastAsia="仿宋_GB2312"/>
          <w:sz w:val="21"/>
          <w:szCs w:val="21"/>
        </w:rPr>
      </w:pPr>
      <w:r>
        <w:rPr>
          <w:rFonts w:hint="eastAsia"/>
          <w:b/>
          <w:sz w:val="21"/>
          <w:szCs w:val="21"/>
        </w:rPr>
        <w:t>说明：</w:t>
      </w:r>
      <w:r>
        <w:rPr>
          <w:rFonts w:hint="eastAsia" w:ascii="仿宋_GB2312" w:eastAsia="仿宋_GB2312"/>
          <w:sz w:val="21"/>
          <w:szCs w:val="21"/>
        </w:rPr>
        <w:t>本表由</w:t>
      </w:r>
      <w:r>
        <w:rPr>
          <w:rFonts w:hint="eastAsia" w:ascii="仿宋_GB2312" w:hAnsi="宋体" w:eastAsia="仿宋_GB2312"/>
          <w:kern w:val="0"/>
          <w:sz w:val="21"/>
          <w:szCs w:val="21"/>
        </w:rPr>
        <w:t>交通运输业务系统根据相关信息自动生成</w:t>
      </w:r>
      <w:r>
        <w:rPr>
          <w:rFonts w:hint="eastAsia" w:ascii="仿宋_GB2312" w:eastAsia="仿宋_GB2312"/>
          <w:sz w:val="21"/>
          <w:szCs w:val="21"/>
        </w:rPr>
        <w:t>。</w:t>
      </w:r>
    </w:p>
    <w:p w14:paraId="47A2B53A">
      <w:pPr>
        <w:spacing w:line="300" w:lineRule="exact"/>
        <w:ind w:left="6" w:leftChars="3"/>
        <w:rPr>
          <w:b/>
          <w:sz w:val="18"/>
          <w:szCs w:val="18"/>
        </w:rPr>
      </w:pPr>
      <w:r>
        <w:rPr>
          <w:b/>
          <w:sz w:val="24"/>
        </w:rPr>
        <w:t>-------------------------------------------------------------------------------------------------------</w:t>
      </w:r>
    </w:p>
    <w:p w14:paraId="3B6296FE">
      <w:pPr>
        <w:spacing w:line="360" w:lineRule="auto"/>
        <w:rPr>
          <w:b/>
          <w:sz w:val="24"/>
        </w:rPr>
      </w:pPr>
      <w:r>
        <w:rPr>
          <w:rFonts w:hint="eastAsia"/>
          <w:b/>
          <w:sz w:val="24"/>
        </w:rPr>
        <w:t>涉及遵守法规、运输安全、服务质量类的失信行为：</w:t>
      </w:r>
    </w:p>
    <w:tbl>
      <w:tblPr>
        <w:tblStyle w:val="10"/>
        <w:tblW w:w="9610" w:type="dxa"/>
        <w:jc w:val="center"/>
        <w:tblLayout w:type="fixed"/>
        <w:tblCellMar>
          <w:top w:w="0" w:type="dxa"/>
          <w:left w:w="108" w:type="dxa"/>
          <w:bottom w:w="0" w:type="dxa"/>
          <w:right w:w="108" w:type="dxa"/>
        </w:tblCellMar>
      </w:tblPr>
      <w:tblGrid>
        <w:gridCol w:w="568"/>
        <w:gridCol w:w="650"/>
        <w:gridCol w:w="625"/>
        <w:gridCol w:w="1025"/>
        <w:gridCol w:w="1213"/>
        <w:gridCol w:w="1464"/>
        <w:gridCol w:w="1275"/>
        <w:gridCol w:w="788"/>
        <w:gridCol w:w="737"/>
        <w:gridCol w:w="638"/>
        <w:gridCol w:w="627"/>
      </w:tblGrid>
      <w:tr w14:paraId="35120DC8">
        <w:tblPrEx>
          <w:tblCellMar>
            <w:top w:w="0" w:type="dxa"/>
            <w:left w:w="108" w:type="dxa"/>
            <w:bottom w:w="0" w:type="dxa"/>
            <w:right w:w="10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BB25469">
            <w:pPr>
              <w:jc w:val="center"/>
              <w:rPr>
                <w:b/>
                <w:sz w:val="21"/>
                <w:szCs w:val="21"/>
              </w:rPr>
            </w:pPr>
            <w:r>
              <w:rPr>
                <w:rFonts w:hint="eastAsia"/>
                <w:b/>
                <w:sz w:val="21"/>
                <w:szCs w:val="21"/>
              </w:rPr>
              <w:t>序号</w:t>
            </w:r>
          </w:p>
        </w:tc>
        <w:tc>
          <w:tcPr>
            <w:tcW w:w="650" w:type="dxa"/>
            <w:tcBorders>
              <w:top w:val="single" w:color="auto" w:sz="4" w:space="0"/>
              <w:left w:val="single" w:color="auto" w:sz="4" w:space="0"/>
              <w:bottom w:val="single" w:color="auto" w:sz="4" w:space="0"/>
              <w:right w:val="single" w:color="auto" w:sz="4" w:space="0"/>
            </w:tcBorders>
            <w:vAlign w:val="center"/>
          </w:tcPr>
          <w:p w14:paraId="535CED07">
            <w:pPr>
              <w:jc w:val="center"/>
              <w:rPr>
                <w:b/>
                <w:sz w:val="21"/>
                <w:szCs w:val="21"/>
              </w:rPr>
            </w:pPr>
            <w:r>
              <w:rPr>
                <w:rFonts w:hint="eastAsia"/>
                <w:b/>
                <w:sz w:val="21"/>
                <w:szCs w:val="21"/>
              </w:rPr>
              <w:t>时间</w:t>
            </w:r>
          </w:p>
        </w:tc>
        <w:tc>
          <w:tcPr>
            <w:tcW w:w="625" w:type="dxa"/>
            <w:tcBorders>
              <w:top w:val="single" w:color="auto" w:sz="4" w:space="0"/>
              <w:left w:val="single" w:color="auto" w:sz="4" w:space="0"/>
              <w:bottom w:val="single" w:color="auto" w:sz="4" w:space="0"/>
              <w:right w:val="single" w:color="auto" w:sz="4" w:space="0"/>
            </w:tcBorders>
            <w:vAlign w:val="center"/>
          </w:tcPr>
          <w:p w14:paraId="2EFDF7D1">
            <w:pPr>
              <w:jc w:val="center"/>
              <w:rPr>
                <w:b/>
                <w:sz w:val="21"/>
                <w:szCs w:val="21"/>
              </w:rPr>
            </w:pPr>
            <w:r>
              <w:rPr>
                <w:rFonts w:hint="eastAsia"/>
                <w:b/>
                <w:sz w:val="21"/>
                <w:szCs w:val="21"/>
              </w:rPr>
              <w:t>地点</w:t>
            </w:r>
          </w:p>
        </w:tc>
        <w:tc>
          <w:tcPr>
            <w:tcW w:w="1025" w:type="dxa"/>
            <w:tcBorders>
              <w:top w:val="single" w:color="auto" w:sz="4" w:space="0"/>
              <w:left w:val="single" w:color="auto" w:sz="4" w:space="0"/>
              <w:bottom w:val="single" w:color="auto" w:sz="4" w:space="0"/>
              <w:right w:val="single" w:color="auto" w:sz="4" w:space="0"/>
            </w:tcBorders>
            <w:vAlign w:val="center"/>
          </w:tcPr>
          <w:p w14:paraId="6018D155">
            <w:pPr>
              <w:jc w:val="center"/>
              <w:rPr>
                <w:b/>
                <w:sz w:val="21"/>
                <w:szCs w:val="21"/>
              </w:rPr>
            </w:pPr>
            <w:r>
              <w:rPr>
                <w:rFonts w:hint="eastAsia"/>
                <w:b/>
                <w:sz w:val="21"/>
                <w:szCs w:val="21"/>
              </w:rPr>
              <w:t>所属经营者名称</w:t>
            </w:r>
          </w:p>
        </w:tc>
        <w:tc>
          <w:tcPr>
            <w:tcW w:w="1213" w:type="dxa"/>
            <w:tcBorders>
              <w:top w:val="single" w:color="auto" w:sz="4" w:space="0"/>
              <w:left w:val="single" w:color="auto" w:sz="4" w:space="0"/>
              <w:bottom w:val="single" w:color="auto" w:sz="4" w:space="0"/>
              <w:right w:val="single" w:color="auto" w:sz="4" w:space="0"/>
            </w:tcBorders>
            <w:vAlign w:val="center"/>
          </w:tcPr>
          <w:p w14:paraId="3323A3DD">
            <w:pPr>
              <w:jc w:val="center"/>
              <w:rPr>
                <w:b/>
                <w:sz w:val="21"/>
                <w:szCs w:val="21"/>
              </w:rPr>
            </w:pPr>
            <w:r>
              <w:rPr>
                <w:rFonts w:hint="eastAsia"/>
                <w:b/>
                <w:sz w:val="21"/>
                <w:szCs w:val="21"/>
              </w:rPr>
              <w:t>失信行为事项</w:t>
            </w:r>
          </w:p>
        </w:tc>
        <w:tc>
          <w:tcPr>
            <w:tcW w:w="1464" w:type="dxa"/>
            <w:tcBorders>
              <w:top w:val="single" w:color="auto" w:sz="4" w:space="0"/>
              <w:left w:val="single" w:color="auto" w:sz="4" w:space="0"/>
              <w:bottom w:val="single" w:color="auto" w:sz="4" w:space="0"/>
              <w:right w:val="single" w:color="auto" w:sz="4" w:space="0"/>
            </w:tcBorders>
            <w:vAlign w:val="center"/>
          </w:tcPr>
          <w:p w14:paraId="79522408">
            <w:pPr>
              <w:jc w:val="center"/>
              <w:rPr>
                <w:b/>
                <w:sz w:val="21"/>
                <w:szCs w:val="21"/>
              </w:rPr>
            </w:pPr>
            <w:r>
              <w:rPr>
                <w:rFonts w:hint="eastAsia"/>
                <w:b/>
                <w:sz w:val="21"/>
                <w:szCs w:val="21"/>
              </w:rPr>
              <w:t>处理情况</w:t>
            </w:r>
          </w:p>
        </w:tc>
        <w:tc>
          <w:tcPr>
            <w:tcW w:w="1275" w:type="dxa"/>
            <w:tcBorders>
              <w:top w:val="single" w:color="auto" w:sz="4" w:space="0"/>
              <w:left w:val="single" w:color="auto" w:sz="4" w:space="0"/>
              <w:bottom w:val="single" w:color="auto" w:sz="4" w:space="0"/>
              <w:right w:val="single" w:color="auto" w:sz="4" w:space="0"/>
            </w:tcBorders>
            <w:vAlign w:val="center"/>
          </w:tcPr>
          <w:p w14:paraId="5F3D436F">
            <w:pPr>
              <w:jc w:val="center"/>
              <w:rPr>
                <w:b/>
                <w:sz w:val="21"/>
                <w:szCs w:val="21"/>
              </w:rPr>
            </w:pPr>
            <w:r>
              <w:rPr>
                <w:rFonts w:hint="eastAsia"/>
                <w:b/>
                <w:sz w:val="21"/>
                <w:szCs w:val="21"/>
              </w:rPr>
              <w:t>认定部门</w:t>
            </w:r>
          </w:p>
        </w:tc>
        <w:tc>
          <w:tcPr>
            <w:tcW w:w="788" w:type="dxa"/>
            <w:tcBorders>
              <w:top w:val="single" w:color="auto" w:sz="4" w:space="0"/>
              <w:left w:val="single" w:color="auto" w:sz="4" w:space="0"/>
              <w:bottom w:val="single" w:color="auto" w:sz="4" w:space="0"/>
              <w:right w:val="single" w:color="auto" w:sz="4" w:space="0"/>
            </w:tcBorders>
            <w:vAlign w:val="center"/>
          </w:tcPr>
          <w:p w14:paraId="58E088F5">
            <w:pPr>
              <w:jc w:val="center"/>
              <w:rPr>
                <w:b/>
                <w:sz w:val="21"/>
                <w:szCs w:val="21"/>
              </w:rPr>
            </w:pPr>
            <w:r>
              <w:rPr>
                <w:rFonts w:hint="eastAsia"/>
                <w:b/>
                <w:sz w:val="21"/>
                <w:szCs w:val="21"/>
              </w:rPr>
              <w:t>认定依据</w:t>
            </w:r>
          </w:p>
        </w:tc>
        <w:tc>
          <w:tcPr>
            <w:tcW w:w="737" w:type="dxa"/>
            <w:tcBorders>
              <w:top w:val="single" w:color="auto" w:sz="4" w:space="0"/>
              <w:left w:val="single" w:color="auto" w:sz="4" w:space="0"/>
              <w:bottom w:val="single" w:color="auto" w:sz="4" w:space="0"/>
              <w:right w:val="single" w:color="auto" w:sz="4" w:space="0"/>
            </w:tcBorders>
            <w:vAlign w:val="center"/>
          </w:tcPr>
          <w:p w14:paraId="38F2F8FE">
            <w:pPr>
              <w:jc w:val="center"/>
              <w:rPr>
                <w:b/>
                <w:sz w:val="21"/>
                <w:szCs w:val="21"/>
              </w:rPr>
            </w:pPr>
            <w:r>
              <w:rPr>
                <w:rFonts w:hint="eastAsia"/>
                <w:b/>
                <w:sz w:val="21"/>
                <w:szCs w:val="21"/>
              </w:rPr>
              <w:t>认定日期</w:t>
            </w:r>
          </w:p>
        </w:tc>
        <w:tc>
          <w:tcPr>
            <w:tcW w:w="638" w:type="dxa"/>
            <w:tcBorders>
              <w:top w:val="single" w:color="auto" w:sz="4" w:space="0"/>
              <w:left w:val="single" w:color="auto" w:sz="4" w:space="0"/>
              <w:bottom w:val="single" w:color="auto" w:sz="4" w:space="0"/>
              <w:right w:val="single" w:color="auto" w:sz="4" w:space="0"/>
            </w:tcBorders>
            <w:vAlign w:val="center"/>
          </w:tcPr>
          <w:p w14:paraId="5C4707E1">
            <w:pPr>
              <w:jc w:val="center"/>
              <w:rPr>
                <w:b/>
                <w:sz w:val="21"/>
                <w:szCs w:val="21"/>
              </w:rPr>
            </w:pPr>
            <w:r>
              <w:rPr>
                <w:rFonts w:hint="eastAsia"/>
                <w:b/>
                <w:sz w:val="21"/>
                <w:szCs w:val="21"/>
              </w:rPr>
              <w:t>有效期</w:t>
            </w:r>
          </w:p>
        </w:tc>
        <w:tc>
          <w:tcPr>
            <w:tcW w:w="627" w:type="dxa"/>
            <w:tcBorders>
              <w:top w:val="single" w:color="auto" w:sz="4" w:space="0"/>
              <w:left w:val="single" w:color="auto" w:sz="4" w:space="0"/>
              <w:bottom w:val="single" w:color="auto" w:sz="4" w:space="0"/>
              <w:right w:val="single" w:color="auto" w:sz="4" w:space="0"/>
            </w:tcBorders>
            <w:vAlign w:val="center"/>
          </w:tcPr>
          <w:p w14:paraId="2C063A40">
            <w:pPr>
              <w:jc w:val="center"/>
              <w:rPr>
                <w:b/>
                <w:sz w:val="21"/>
                <w:szCs w:val="21"/>
              </w:rPr>
            </w:pPr>
            <w:r>
              <w:rPr>
                <w:rFonts w:hint="eastAsia"/>
                <w:b/>
                <w:sz w:val="21"/>
                <w:szCs w:val="21"/>
              </w:rPr>
              <w:t>记分</w:t>
            </w:r>
          </w:p>
        </w:tc>
      </w:tr>
      <w:tr w14:paraId="0A414F51">
        <w:tblPrEx>
          <w:tblCellMar>
            <w:top w:w="0" w:type="dxa"/>
            <w:left w:w="108" w:type="dxa"/>
            <w:bottom w:w="0" w:type="dxa"/>
            <w:right w:w="10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tcPr>
          <w:p w14:paraId="10A77ACA">
            <w:pPr>
              <w:rPr>
                <w:sz w:val="21"/>
                <w:szCs w:val="21"/>
              </w:rPr>
            </w:pPr>
          </w:p>
        </w:tc>
        <w:tc>
          <w:tcPr>
            <w:tcW w:w="650" w:type="dxa"/>
            <w:tcBorders>
              <w:top w:val="single" w:color="auto" w:sz="4" w:space="0"/>
              <w:left w:val="single" w:color="auto" w:sz="4" w:space="0"/>
              <w:bottom w:val="single" w:color="auto" w:sz="4" w:space="0"/>
              <w:right w:val="single" w:color="auto" w:sz="4" w:space="0"/>
            </w:tcBorders>
          </w:tcPr>
          <w:p w14:paraId="041E55A7">
            <w:pPr>
              <w:rPr>
                <w:sz w:val="21"/>
                <w:szCs w:val="21"/>
              </w:rPr>
            </w:pPr>
          </w:p>
        </w:tc>
        <w:tc>
          <w:tcPr>
            <w:tcW w:w="625" w:type="dxa"/>
            <w:tcBorders>
              <w:top w:val="single" w:color="auto" w:sz="4" w:space="0"/>
              <w:left w:val="single" w:color="auto" w:sz="4" w:space="0"/>
              <w:bottom w:val="single" w:color="auto" w:sz="4" w:space="0"/>
              <w:right w:val="single" w:color="auto" w:sz="4" w:space="0"/>
            </w:tcBorders>
          </w:tcPr>
          <w:p w14:paraId="1AC898F9">
            <w:pPr>
              <w:rPr>
                <w:sz w:val="21"/>
                <w:szCs w:val="21"/>
              </w:rPr>
            </w:pPr>
          </w:p>
        </w:tc>
        <w:tc>
          <w:tcPr>
            <w:tcW w:w="1025" w:type="dxa"/>
            <w:tcBorders>
              <w:top w:val="single" w:color="auto" w:sz="4" w:space="0"/>
              <w:left w:val="single" w:color="auto" w:sz="4" w:space="0"/>
              <w:bottom w:val="single" w:color="auto" w:sz="4" w:space="0"/>
              <w:right w:val="single" w:color="auto" w:sz="4" w:space="0"/>
            </w:tcBorders>
          </w:tcPr>
          <w:p w14:paraId="1CA14FDE">
            <w:pPr>
              <w:rPr>
                <w:sz w:val="21"/>
                <w:szCs w:val="21"/>
              </w:rPr>
            </w:pPr>
          </w:p>
        </w:tc>
        <w:tc>
          <w:tcPr>
            <w:tcW w:w="1213" w:type="dxa"/>
            <w:tcBorders>
              <w:top w:val="single" w:color="auto" w:sz="4" w:space="0"/>
              <w:left w:val="single" w:color="auto" w:sz="4" w:space="0"/>
              <w:bottom w:val="single" w:color="auto" w:sz="4" w:space="0"/>
              <w:right w:val="single" w:color="auto" w:sz="4" w:space="0"/>
            </w:tcBorders>
          </w:tcPr>
          <w:p w14:paraId="7381AF18">
            <w:pPr>
              <w:rPr>
                <w:sz w:val="21"/>
                <w:szCs w:val="21"/>
              </w:rPr>
            </w:pPr>
          </w:p>
        </w:tc>
        <w:tc>
          <w:tcPr>
            <w:tcW w:w="1464" w:type="dxa"/>
            <w:tcBorders>
              <w:top w:val="single" w:color="auto" w:sz="4" w:space="0"/>
              <w:left w:val="single" w:color="auto" w:sz="4" w:space="0"/>
              <w:bottom w:val="single" w:color="auto" w:sz="4" w:space="0"/>
              <w:right w:val="single" w:color="auto" w:sz="4" w:space="0"/>
            </w:tcBorders>
          </w:tcPr>
          <w:p w14:paraId="51271571">
            <w:pPr>
              <w:rPr>
                <w:sz w:val="21"/>
                <w:szCs w:val="21"/>
              </w:rPr>
            </w:pPr>
          </w:p>
        </w:tc>
        <w:tc>
          <w:tcPr>
            <w:tcW w:w="1275" w:type="dxa"/>
            <w:tcBorders>
              <w:top w:val="single" w:color="auto" w:sz="4" w:space="0"/>
              <w:left w:val="single" w:color="auto" w:sz="4" w:space="0"/>
              <w:bottom w:val="single" w:color="auto" w:sz="4" w:space="0"/>
              <w:right w:val="single" w:color="auto" w:sz="4" w:space="0"/>
            </w:tcBorders>
          </w:tcPr>
          <w:p w14:paraId="636E7547">
            <w:pPr>
              <w:rPr>
                <w:sz w:val="21"/>
                <w:szCs w:val="21"/>
              </w:rPr>
            </w:pPr>
          </w:p>
        </w:tc>
        <w:tc>
          <w:tcPr>
            <w:tcW w:w="788" w:type="dxa"/>
            <w:tcBorders>
              <w:top w:val="single" w:color="auto" w:sz="4" w:space="0"/>
              <w:left w:val="single" w:color="auto" w:sz="4" w:space="0"/>
              <w:bottom w:val="single" w:color="auto" w:sz="4" w:space="0"/>
              <w:right w:val="single" w:color="auto" w:sz="4" w:space="0"/>
            </w:tcBorders>
          </w:tcPr>
          <w:p w14:paraId="5A9DE445">
            <w:pPr>
              <w:rPr>
                <w:sz w:val="21"/>
                <w:szCs w:val="21"/>
              </w:rPr>
            </w:pPr>
          </w:p>
        </w:tc>
        <w:tc>
          <w:tcPr>
            <w:tcW w:w="737" w:type="dxa"/>
            <w:tcBorders>
              <w:top w:val="single" w:color="auto" w:sz="4" w:space="0"/>
              <w:left w:val="single" w:color="auto" w:sz="4" w:space="0"/>
              <w:bottom w:val="single" w:color="auto" w:sz="4" w:space="0"/>
              <w:right w:val="single" w:color="auto" w:sz="4" w:space="0"/>
            </w:tcBorders>
          </w:tcPr>
          <w:p w14:paraId="764B0BDF">
            <w:pPr>
              <w:rPr>
                <w:sz w:val="21"/>
                <w:szCs w:val="21"/>
              </w:rPr>
            </w:pPr>
          </w:p>
        </w:tc>
        <w:tc>
          <w:tcPr>
            <w:tcW w:w="638" w:type="dxa"/>
            <w:tcBorders>
              <w:top w:val="single" w:color="auto" w:sz="4" w:space="0"/>
              <w:left w:val="single" w:color="auto" w:sz="4" w:space="0"/>
              <w:bottom w:val="single" w:color="auto" w:sz="4" w:space="0"/>
              <w:right w:val="single" w:color="auto" w:sz="4" w:space="0"/>
            </w:tcBorders>
          </w:tcPr>
          <w:p w14:paraId="38135DED">
            <w:pPr>
              <w:rPr>
                <w:sz w:val="21"/>
                <w:szCs w:val="21"/>
              </w:rPr>
            </w:pPr>
          </w:p>
        </w:tc>
        <w:tc>
          <w:tcPr>
            <w:tcW w:w="627" w:type="dxa"/>
            <w:tcBorders>
              <w:top w:val="single" w:color="auto" w:sz="4" w:space="0"/>
              <w:left w:val="single" w:color="auto" w:sz="4" w:space="0"/>
              <w:bottom w:val="single" w:color="auto" w:sz="4" w:space="0"/>
              <w:right w:val="single" w:color="auto" w:sz="4" w:space="0"/>
            </w:tcBorders>
          </w:tcPr>
          <w:p w14:paraId="5A0726EF">
            <w:pPr>
              <w:rPr>
                <w:sz w:val="21"/>
                <w:szCs w:val="21"/>
              </w:rPr>
            </w:pPr>
          </w:p>
        </w:tc>
      </w:tr>
      <w:tr w14:paraId="13F066AF">
        <w:tblPrEx>
          <w:tblCellMar>
            <w:top w:w="0" w:type="dxa"/>
            <w:left w:w="108" w:type="dxa"/>
            <w:bottom w:w="0" w:type="dxa"/>
            <w:right w:w="10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tcPr>
          <w:p w14:paraId="068C7E4B">
            <w:pPr>
              <w:rPr>
                <w:sz w:val="21"/>
                <w:szCs w:val="21"/>
              </w:rPr>
            </w:pPr>
          </w:p>
        </w:tc>
        <w:tc>
          <w:tcPr>
            <w:tcW w:w="650" w:type="dxa"/>
            <w:tcBorders>
              <w:top w:val="single" w:color="auto" w:sz="4" w:space="0"/>
              <w:left w:val="single" w:color="auto" w:sz="4" w:space="0"/>
              <w:bottom w:val="single" w:color="auto" w:sz="4" w:space="0"/>
              <w:right w:val="single" w:color="auto" w:sz="4" w:space="0"/>
            </w:tcBorders>
          </w:tcPr>
          <w:p w14:paraId="56D5A8A2">
            <w:pPr>
              <w:rPr>
                <w:sz w:val="21"/>
                <w:szCs w:val="21"/>
              </w:rPr>
            </w:pPr>
          </w:p>
        </w:tc>
        <w:tc>
          <w:tcPr>
            <w:tcW w:w="625" w:type="dxa"/>
            <w:tcBorders>
              <w:top w:val="single" w:color="auto" w:sz="4" w:space="0"/>
              <w:left w:val="single" w:color="auto" w:sz="4" w:space="0"/>
              <w:bottom w:val="single" w:color="auto" w:sz="4" w:space="0"/>
              <w:right w:val="single" w:color="auto" w:sz="4" w:space="0"/>
            </w:tcBorders>
          </w:tcPr>
          <w:p w14:paraId="5DB34131">
            <w:pPr>
              <w:rPr>
                <w:sz w:val="21"/>
                <w:szCs w:val="21"/>
              </w:rPr>
            </w:pPr>
          </w:p>
        </w:tc>
        <w:tc>
          <w:tcPr>
            <w:tcW w:w="1025" w:type="dxa"/>
            <w:tcBorders>
              <w:top w:val="single" w:color="auto" w:sz="4" w:space="0"/>
              <w:left w:val="single" w:color="auto" w:sz="4" w:space="0"/>
              <w:bottom w:val="single" w:color="auto" w:sz="4" w:space="0"/>
              <w:right w:val="single" w:color="auto" w:sz="4" w:space="0"/>
            </w:tcBorders>
          </w:tcPr>
          <w:p w14:paraId="40D8D5AF">
            <w:pPr>
              <w:rPr>
                <w:sz w:val="21"/>
                <w:szCs w:val="21"/>
              </w:rPr>
            </w:pPr>
          </w:p>
        </w:tc>
        <w:tc>
          <w:tcPr>
            <w:tcW w:w="1213" w:type="dxa"/>
            <w:tcBorders>
              <w:top w:val="single" w:color="auto" w:sz="4" w:space="0"/>
              <w:left w:val="single" w:color="auto" w:sz="4" w:space="0"/>
              <w:bottom w:val="single" w:color="auto" w:sz="4" w:space="0"/>
              <w:right w:val="single" w:color="auto" w:sz="4" w:space="0"/>
            </w:tcBorders>
          </w:tcPr>
          <w:p w14:paraId="598A6F18">
            <w:pPr>
              <w:rPr>
                <w:sz w:val="21"/>
                <w:szCs w:val="21"/>
              </w:rPr>
            </w:pPr>
          </w:p>
        </w:tc>
        <w:tc>
          <w:tcPr>
            <w:tcW w:w="1464" w:type="dxa"/>
            <w:tcBorders>
              <w:top w:val="single" w:color="auto" w:sz="4" w:space="0"/>
              <w:left w:val="single" w:color="auto" w:sz="4" w:space="0"/>
              <w:bottom w:val="single" w:color="auto" w:sz="4" w:space="0"/>
              <w:right w:val="single" w:color="auto" w:sz="4" w:space="0"/>
            </w:tcBorders>
          </w:tcPr>
          <w:p w14:paraId="2ED4C15D">
            <w:pPr>
              <w:rPr>
                <w:sz w:val="21"/>
                <w:szCs w:val="21"/>
              </w:rPr>
            </w:pPr>
          </w:p>
        </w:tc>
        <w:tc>
          <w:tcPr>
            <w:tcW w:w="1275" w:type="dxa"/>
            <w:tcBorders>
              <w:top w:val="single" w:color="auto" w:sz="4" w:space="0"/>
              <w:left w:val="single" w:color="auto" w:sz="4" w:space="0"/>
              <w:bottom w:val="single" w:color="auto" w:sz="4" w:space="0"/>
              <w:right w:val="single" w:color="auto" w:sz="4" w:space="0"/>
            </w:tcBorders>
          </w:tcPr>
          <w:p w14:paraId="330AD7DD">
            <w:pPr>
              <w:rPr>
                <w:sz w:val="21"/>
                <w:szCs w:val="21"/>
              </w:rPr>
            </w:pPr>
          </w:p>
        </w:tc>
        <w:tc>
          <w:tcPr>
            <w:tcW w:w="788" w:type="dxa"/>
            <w:tcBorders>
              <w:top w:val="single" w:color="auto" w:sz="4" w:space="0"/>
              <w:left w:val="single" w:color="auto" w:sz="4" w:space="0"/>
              <w:bottom w:val="single" w:color="auto" w:sz="4" w:space="0"/>
              <w:right w:val="single" w:color="auto" w:sz="4" w:space="0"/>
            </w:tcBorders>
          </w:tcPr>
          <w:p w14:paraId="4AD8440A">
            <w:pPr>
              <w:rPr>
                <w:sz w:val="21"/>
                <w:szCs w:val="21"/>
              </w:rPr>
            </w:pPr>
          </w:p>
        </w:tc>
        <w:tc>
          <w:tcPr>
            <w:tcW w:w="737" w:type="dxa"/>
            <w:tcBorders>
              <w:top w:val="single" w:color="auto" w:sz="4" w:space="0"/>
              <w:left w:val="single" w:color="auto" w:sz="4" w:space="0"/>
              <w:bottom w:val="single" w:color="auto" w:sz="4" w:space="0"/>
              <w:right w:val="single" w:color="auto" w:sz="4" w:space="0"/>
            </w:tcBorders>
          </w:tcPr>
          <w:p w14:paraId="65B704C7">
            <w:pPr>
              <w:rPr>
                <w:sz w:val="21"/>
                <w:szCs w:val="21"/>
              </w:rPr>
            </w:pPr>
          </w:p>
        </w:tc>
        <w:tc>
          <w:tcPr>
            <w:tcW w:w="638" w:type="dxa"/>
            <w:tcBorders>
              <w:top w:val="single" w:color="auto" w:sz="4" w:space="0"/>
              <w:left w:val="single" w:color="auto" w:sz="4" w:space="0"/>
              <w:bottom w:val="single" w:color="auto" w:sz="4" w:space="0"/>
              <w:right w:val="single" w:color="auto" w:sz="4" w:space="0"/>
            </w:tcBorders>
          </w:tcPr>
          <w:p w14:paraId="393F3BA2">
            <w:pPr>
              <w:rPr>
                <w:sz w:val="21"/>
                <w:szCs w:val="21"/>
              </w:rPr>
            </w:pPr>
          </w:p>
        </w:tc>
        <w:tc>
          <w:tcPr>
            <w:tcW w:w="627" w:type="dxa"/>
            <w:tcBorders>
              <w:top w:val="single" w:color="auto" w:sz="4" w:space="0"/>
              <w:left w:val="single" w:color="auto" w:sz="4" w:space="0"/>
              <w:bottom w:val="single" w:color="auto" w:sz="4" w:space="0"/>
              <w:right w:val="single" w:color="auto" w:sz="4" w:space="0"/>
            </w:tcBorders>
          </w:tcPr>
          <w:p w14:paraId="49DF7A8F">
            <w:pPr>
              <w:rPr>
                <w:sz w:val="21"/>
                <w:szCs w:val="21"/>
              </w:rPr>
            </w:pPr>
          </w:p>
        </w:tc>
      </w:tr>
      <w:tr w14:paraId="454A5BC6">
        <w:tblPrEx>
          <w:tblCellMar>
            <w:top w:w="0" w:type="dxa"/>
            <w:left w:w="108" w:type="dxa"/>
            <w:bottom w:w="0" w:type="dxa"/>
            <w:right w:w="10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tcPr>
          <w:p w14:paraId="089FF8E1">
            <w:pPr>
              <w:rPr>
                <w:sz w:val="21"/>
                <w:szCs w:val="21"/>
              </w:rPr>
            </w:pPr>
          </w:p>
        </w:tc>
        <w:tc>
          <w:tcPr>
            <w:tcW w:w="650" w:type="dxa"/>
            <w:tcBorders>
              <w:top w:val="single" w:color="auto" w:sz="4" w:space="0"/>
              <w:left w:val="single" w:color="auto" w:sz="4" w:space="0"/>
              <w:bottom w:val="single" w:color="auto" w:sz="4" w:space="0"/>
              <w:right w:val="single" w:color="auto" w:sz="4" w:space="0"/>
            </w:tcBorders>
          </w:tcPr>
          <w:p w14:paraId="7C1B9724">
            <w:pPr>
              <w:rPr>
                <w:sz w:val="21"/>
                <w:szCs w:val="21"/>
              </w:rPr>
            </w:pPr>
          </w:p>
        </w:tc>
        <w:tc>
          <w:tcPr>
            <w:tcW w:w="625" w:type="dxa"/>
            <w:tcBorders>
              <w:top w:val="single" w:color="auto" w:sz="4" w:space="0"/>
              <w:left w:val="single" w:color="auto" w:sz="4" w:space="0"/>
              <w:bottom w:val="single" w:color="auto" w:sz="4" w:space="0"/>
              <w:right w:val="single" w:color="auto" w:sz="4" w:space="0"/>
            </w:tcBorders>
          </w:tcPr>
          <w:p w14:paraId="49824440">
            <w:pPr>
              <w:rPr>
                <w:sz w:val="21"/>
                <w:szCs w:val="21"/>
              </w:rPr>
            </w:pPr>
          </w:p>
        </w:tc>
        <w:tc>
          <w:tcPr>
            <w:tcW w:w="1025" w:type="dxa"/>
            <w:tcBorders>
              <w:top w:val="single" w:color="auto" w:sz="4" w:space="0"/>
              <w:left w:val="single" w:color="auto" w:sz="4" w:space="0"/>
              <w:bottom w:val="single" w:color="auto" w:sz="4" w:space="0"/>
              <w:right w:val="single" w:color="auto" w:sz="4" w:space="0"/>
            </w:tcBorders>
          </w:tcPr>
          <w:p w14:paraId="258134FA">
            <w:pPr>
              <w:rPr>
                <w:sz w:val="21"/>
                <w:szCs w:val="21"/>
              </w:rPr>
            </w:pPr>
          </w:p>
        </w:tc>
        <w:tc>
          <w:tcPr>
            <w:tcW w:w="1213" w:type="dxa"/>
            <w:tcBorders>
              <w:top w:val="single" w:color="auto" w:sz="4" w:space="0"/>
              <w:left w:val="single" w:color="auto" w:sz="4" w:space="0"/>
              <w:bottom w:val="single" w:color="auto" w:sz="4" w:space="0"/>
              <w:right w:val="single" w:color="auto" w:sz="4" w:space="0"/>
            </w:tcBorders>
          </w:tcPr>
          <w:p w14:paraId="68DA199C">
            <w:pPr>
              <w:rPr>
                <w:sz w:val="21"/>
                <w:szCs w:val="21"/>
              </w:rPr>
            </w:pPr>
          </w:p>
        </w:tc>
        <w:tc>
          <w:tcPr>
            <w:tcW w:w="1464" w:type="dxa"/>
            <w:tcBorders>
              <w:top w:val="single" w:color="auto" w:sz="4" w:space="0"/>
              <w:left w:val="single" w:color="auto" w:sz="4" w:space="0"/>
              <w:bottom w:val="single" w:color="auto" w:sz="4" w:space="0"/>
              <w:right w:val="single" w:color="auto" w:sz="4" w:space="0"/>
            </w:tcBorders>
          </w:tcPr>
          <w:p w14:paraId="121557C2">
            <w:pPr>
              <w:rPr>
                <w:sz w:val="21"/>
                <w:szCs w:val="21"/>
              </w:rPr>
            </w:pPr>
          </w:p>
        </w:tc>
        <w:tc>
          <w:tcPr>
            <w:tcW w:w="1275" w:type="dxa"/>
            <w:tcBorders>
              <w:top w:val="single" w:color="auto" w:sz="4" w:space="0"/>
              <w:left w:val="single" w:color="auto" w:sz="4" w:space="0"/>
              <w:bottom w:val="single" w:color="auto" w:sz="4" w:space="0"/>
              <w:right w:val="single" w:color="auto" w:sz="4" w:space="0"/>
            </w:tcBorders>
          </w:tcPr>
          <w:p w14:paraId="57D45809">
            <w:pPr>
              <w:rPr>
                <w:sz w:val="21"/>
                <w:szCs w:val="21"/>
              </w:rPr>
            </w:pPr>
          </w:p>
        </w:tc>
        <w:tc>
          <w:tcPr>
            <w:tcW w:w="788" w:type="dxa"/>
            <w:tcBorders>
              <w:top w:val="single" w:color="auto" w:sz="4" w:space="0"/>
              <w:left w:val="single" w:color="auto" w:sz="4" w:space="0"/>
              <w:bottom w:val="single" w:color="auto" w:sz="4" w:space="0"/>
              <w:right w:val="single" w:color="auto" w:sz="4" w:space="0"/>
            </w:tcBorders>
          </w:tcPr>
          <w:p w14:paraId="6E799776">
            <w:pPr>
              <w:rPr>
                <w:sz w:val="21"/>
                <w:szCs w:val="21"/>
              </w:rPr>
            </w:pPr>
          </w:p>
        </w:tc>
        <w:tc>
          <w:tcPr>
            <w:tcW w:w="737" w:type="dxa"/>
            <w:tcBorders>
              <w:top w:val="single" w:color="auto" w:sz="4" w:space="0"/>
              <w:left w:val="single" w:color="auto" w:sz="4" w:space="0"/>
              <w:bottom w:val="single" w:color="auto" w:sz="4" w:space="0"/>
              <w:right w:val="single" w:color="auto" w:sz="4" w:space="0"/>
            </w:tcBorders>
          </w:tcPr>
          <w:p w14:paraId="49B4783C">
            <w:pPr>
              <w:rPr>
                <w:sz w:val="21"/>
                <w:szCs w:val="21"/>
              </w:rPr>
            </w:pPr>
          </w:p>
        </w:tc>
        <w:tc>
          <w:tcPr>
            <w:tcW w:w="638" w:type="dxa"/>
            <w:tcBorders>
              <w:top w:val="single" w:color="auto" w:sz="4" w:space="0"/>
              <w:left w:val="single" w:color="auto" w:sz="4" w:space="0"/>
              <w:bottom w:val="single" w:color="auto" w:sz="4" w:space="0"/>
              <w:right w:val="single" w:color="auto" w:sz="4" w:space="0"/>
            </w:tcBorders>
          </w:tcPr>
          <w:p w14:paraId="2B758511">
            <w:pPr>
              <w:rPr>
                <w:sz w:val="21"/>
                <w:szCs w:val="21"/>
              </w:rPr>
            </w:pPr>
          </w:p>
        </w:tc>
        <w:tc>
          <w:tcPr>
            <w:tcW w:w="627" w:type="dxa"/>
            <w:tcBorders>
              <w:top w:val="single" w:color="auto" w:sz="4" w:space="0"/>
              <w:left w:val="single" w:color="auto" w:sz="4" w:space="0"/>
              <w:bottom w:val="single" w:color="auto" w:sz="4" w:space="0"/>
              <w:right w:val="single" w:color="auto" w:sz="4" w:space="0"/>
            </w:tcBorders>
          </w:tcPr>
          <w:p w14:paraId="567EACE6">
            <w:pPr>
              <w:rPr>
                <w:sz w:val="21"/>
                <w:szCs w:val="21"/>
              </w:rPr>
            </w:pPr>
          </w:p>
        </w:tc>
      </w:tr>
    </w:tbl>
    <w:p w14:paraId="65D47379">
      <w:pPr>
        <w:spacing w:line="700" w:lineRule="exact"/>
        <w:ind w:firstLine="197" w:firstLineChars="49"/>
        <w:jc w:val="center"/>
        <w:rPr>
          <w:rFonts w:ascii="方正小标宋简体" w:eastAsia="方正小标宋简体"/>
          <w:b/>
          <w:sz w:val="36"/>
          <w:szCs w:val="36"/>
        </w:rPr>
      </w:pPr>
      <w:r>
        <w:rPr>
          <w:rFonts w:ascii="方正小标宋简体" w:eastAsia="方正小标宋简体"/>
          <w:b/>
          <w:spacing w:val="20"/>
          <w:sz w:val="36"/>
          <w:szCs w:val="36"/>
        </w:rPr>
        <w:br w:type="page"/>
      </w:r>
      <w:r>
        <w:rPr>
          <w:rFonts w:hint="eastAsia" w:ascii="方正小标宋简体" w:eastAsia="方正小标宋简体"/>
          <w:b/>
          <w:spacing w:val="20"/>
          <w:sz w:val="36"/>
          <w:szCs w:val="36"/>
        </w:rPr>
        <w:t>道路运输驾驶员</w:t>
      </w:r>
    </w:p>
    <w:tbl>
      <w:tblPr>
        <w:tblStyle w:val="10"/>
        <w:tblpPr w:leftFromText="180" w:rightFromText="180" w:vertAnchor="text" w:horzAnchor="page" w:tblpX="7428" w:tblpY="-6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tblGrid>
      <w:tr w14:paraId="353D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3168" w:type="dxa"/>
            <w:tcBorders>
              <w:top w:val="double" w:color="auto" w:sz="4" w:space="0"/>
              <w:left w:val="double" w:color="auto" w:sz="4" w:space="0"/>
              <w:bottom w:val="double" w:color="auto" w:sz="4" w:space="0"/>
              <w:right w:val="double" w:color="auto" w:sz="4" w:space="0"/>
            </w:tcBorders>
            <w:vAlign w:val="center"/>
          </w:tcPr>
          <w:p w14:paraId="225ED9F3">
            <w:pPr>
              <w:spacing w:line="400" w:lineRule="exact"/>
              <w:rPr>
                <w:b/>
                <w:sz w:val="21"/>
                <w:szCs w:val="21"/>
              </w:rPr>
            </w:pPr>
            <w:r>
              <w:rPr>
                <w:rFonts w:hint="eastAsia"/>
                <w:b/>
                <w:sz w:val="21"/>
                <w:szCs w:val="21"/>
              </w:rPr>
              <w:t>姓名：</w:t>
            </w:r>
            <w:r>
              <w:rPr>
                <w:sz w:val="21"/>
                <w:szCs w:val="21"/>
                <w:u w:val="single"/>
              </w:rPr>
              <w:t xml:space="preserve">              </w:t>
            </w:r>
            <w:r>
              <w:rPr>
                <w:rFonts w:hint="eastAsia"/>
                <w:sz w:val="21"/>
                <w:szCs w:val="21"/>
                <w:u w:val="single"/>
              </w:rPr>
              <w:t xml:space="preserve">        </w:t>
            </w:r>
          </w:p>
          <w:p w14:paraId="2BDC15D2">
            <w:pPr>
              <w:spacing w:line="400" w:lineRule="exact"/>
              <w:rPr>
                <w:b/>
                <w:sz w:val="21"/>
                <w:szCs w:val="21"/>
              </w:rPr>
            </w:pPr>
            <w:r>
              <w:rPr>
                <w:rFonts w:hint="eastAsia"/>
                <w:b/>
                <w:sz w:val="21"/>
                <w:szCs w:val="21"/>
              </w:rPr>
              <w:t>身份证号：</w:t>
            </w:r>
            <w:r>
              <w:rPr>
                <w:sz w:val="21"/>
                <w:szCs w:val="21"/>
                <w:u w:val="single"/>
              </w:rPr>
              <w:t xml:space="preserve">          </w:t>
            </w:r>
            <w:r>
              <w:rPr>
                <w:rFonts w:hint="eastAsia"/>
                <w:sz w:val="21"/>
                <w:szCs w:val="21"/>
                <w:u w:val="single"/>
              </w:rPr>
              <w:t xml:space="preserve"> </w:t>
            </w:r>
            <w:r>
              <w:rPr>
                <w:sz w:val="21"/>
                <w:szCs w:val="21"/>
                <w:u w:val="single"/>
              </w:rPr>
              <w:t xml:space="preserve">                  </w:t>
            </w:r>
          </w:p>
        </w:tc>
      </w:tr>
    </w:tbl>
    <w:p w14:paraId="2377383E">
      <w:pPr>
        <w:spacing w:line="700" w:lineRule="exact"/>
        <w:ind w:firstLine="1606" w:firstLineChars="400"/>
        <w:rPr>
          <w:rFonts w:ascii="方正小标宋简体" w:eastAsia="方正小标宋简体"/>
          <w:b/>
          <w:spacing w:val="20"/>
          <w:sz w:val="36"/>
          <w:szCs w:val="36"/>
        </w:rPr>
      </w:pPr>
      <w:r>
        <w:rPr>
          <w:rFonts w:hint="eastAsia" w:ascii="方正小标宋简体" w:eastAsia="方正小标宋简体"/>
          <w:b/>
          <w:spacing w:val="20"/>
          <w:sz w:val="36"/>
          <w:szCs w:val="36"/>
        </w:rPr>
        <w:t>责任事故记录</w:t>
      </w:r>
    </w:p>
    <w:p w14:paraId="2FB56044">
      <w:pPr>
        <w:spacing w:line="280" w:lineRule="exact"/>
        <w:ind w:left="177" w:hanging="176" w:hangingChars="49"/>
        <w:rPr>
          <w:b/>
          <w:szCs w:val="21"/>
        </w:rPr>
      </w:pPr>
      <w:r>
        <w:rPr>
          <w:b/>
          <w:sz w:val="36"/>
          <w:szCs w:val="36"/>
        </w:rPr>
        <w:t xml:space="preserve">   </w:t>
      </w:r>
    </w:p>
    <w:p w14:paraId="5C3ADDF4">
      <w:pPr>
        <w:spacing w:line="280" w:lineRule="exact"/>
        <w:rPr>
          <w:rFonts w:ascii="仿宋_GB2312" w:eastAsia="仿宋_GB2312"/>
          <w:sz w:val="21"/>
          <w:szCs w:val="21"/>
        </w:rPr>
      </w:pPr>
      <w:r>
        <w:rPr>
          <w:rFonts w:hint="eastAsia"/>
          <w:b/>
          <w:sz w:val="21"/>
          <w:szCs w:val="21"/>
        </w:rPr>
        <w:t>说明：</w:t>
      </w:r>
      <w:r>
        <w:rPr>
          <w:rFonts w:hint="eastAsia" w:ascii="仿宋_GB2312" w:eastAsia="仿宋_GB2312"/>
          <w:sz w:val="21"/>
          <w:szCs w:val="21"/>
        </w:rPr>
        <w:t>本表由</w:t>
      </w:r>
      <w:r>
        <w:rPr>
          <w:rFonts w:hint="eastAsia" w:ascii="仿宋_GB2312" w:hAnsi="宋体" w:eastAsia="仿宋_GB2312"/>
          <w:kern w:val="0"/>
          <w:sz w:val="21"/>
          <w:szCs w:val="21"/>
        </w:rPr>
        <w:t>交通运输业务系统根据相关信息自动生成</w:t>
      </w:r>
      <w:r>
        <w:rPr>
          <w:rFonts w:hint="eastAsia" w:ascii="仿宋_GB2312" w:eastAsia="仿宋_GB2312"/>
          <w:sz w:val="21"/>
          <w:szCs w:val="21"/>
        </w:rPr>
        <w:t>。</w:t>
      </w:r>
    </w:p>
    <w:p w14:paraId="5961BDE5">
      <w:pPr>
        <w:spacing w:line="300" w:lineRule="exact"/>
        <w:rPr>
          <w:b/>
          <w:sz w:val="18"/>
          <w:szCs w:val="18"/>
        </w:rPr>
      </w:pPr>
      <w:r>
        <w:rPr>
          <w:b/>
          <w:sz w:val="24"/>
        </w:rPr>
        <w:t>-------------------------------------------------------------------------------------------------------</w:t>
      </w:r>
    </w:p>
    <w:p w14:paraId="15BED562">
      <w:pPr>
        <w:spacing w:line="300" w:lineRule="exact"/>
        <w:rPr>
          <w:b/>
          <w:sz w:val="24"/>
        </w:rPr>
      </w:pPr>
      <w:r>
        <w:rPr>
          <w:rFonts w:hint="eastAsia"/>
          <w:b/>
          <w:sz w:val="24"/>
        </w:rPr>
        <w:t>责任事故记录：</w:t>
      </w:r>
    </w:p>
    <w:p w14:paraId="550CC640">
      <w:pPr>
        <w:spacing w:line="440" w:lineRule="exact"/>
        <w:rPr>
          <w:b/>
          <w:sz w:val="24"/>
        </w:rPr>
      </w:pPr>
      <w:r>
        <w:rPr>
          <w:rFonts w:hint="eastAsia" w:ascii="仿宋_GB2312" w:eastAsia="仿宋_GB2312"/>
          <w:sz w:val="24"/>
        </w:rPr>
        <w:t>事故类型：</w:t>
      </w:r>
      <w:r>
        <w:rPr>
          <w:rFonts w:hint="eastAsia" w:ascii="仿宋_GB2312" w:eastAsia="仿宋_GB2312"/>
          <w:sz w:val="24"/>
          <w:u w:val="single"/>
        </w:rPr>
        <w:t xml:space="preserve">                                                   </w:t>
      </w:r>
      <w:r>
        <w:rPr>
          <w:rFonts w:hint="eastAsia" w:ascii="仿宋_GB2312" w:eastAsia="仿宋_GB2312"/>
          <w:sz w:val="24"/>
        </w:rPr>
        <w:t>（包括：安全生产责任事故、运输环境污染责任事故、服务质量责任事故）</w:t>
      </w:r>
    </w:p>
    <w:p w14:paraId="661E612F">
      <w:pPr>
        <w:spacing w:line="440" w:lineRule="exact"/>
        <w:rPr>
          <w:rFonts w:ascii="仿宋_GB2312" w:eastAsia="仿宋_GB2312"/>
          <w:sz w:val="24"/>
          <w:u w:val="single"/>
        </w:rPr>
      </w:pPr>
      <w:r>
        <w:rPr>
          <w:rFonts w:hint="eastAsia" w:ascii="仿宋_GB2312" w:eastAsia="仿宋_GB2312"/>
          <w:sz w:val="24"/>
        </w:rPr>
        <w:t>肇事车辆牌号</w:t>
      </w:r>
      <w:r>
        <w:rPr>
          <w:rFonts w:ascii="仿宋_GB2312" w:eastAsia="仿宋_GB2312"/>
          <w:sz w:val="24"/>
          <w:u w:val="single"/>
        </w:rPr>
        <w:t xml:space="preserve">            </w:t>
      </w:r>
      <w:r>
        <w:rPr>
          <w:rFonts w:hint="eastAsia" w:ascii="仿宋_GB2312" w:eastAsia="仿宋_GB2312"/>
          <w:sz w:val="24"/>
        </w:rPr>
        <w:t>所属经营者名称</w:t>
      </w:r>
      <w:r>
        <w:rPr>
          <w:rFonts w:ascii="仿宋_GB2312" w:eastAsia="仿宋_GB2312"/>
          <w:sz w:val="24"/>
          <w:u w:val="single"/>
        </w:rPr>
        <w:t xml:space="preserve">           </w:t>
      </w:r>
    </w:p>
    <w:p w14:paraId="36834368">
      <w:pPr>
        <w:spacing w:line="440" w:lineRule="exact"/>
        <w:rPr>
          <w:rFonts w:ascii="仿宋_GB2312" w:eastAsia="仿宋_GB2312"/>
          <w:sz w:val="24"/>
        </w:rPr>
      </w:pPr>
      <w:r>
        <w:rPr>
          <w:rFonts w:hint="eastAsia" w:ascii="仿宋_GB2312" w:eastAsia="仿宋_GB2312"/>
          <w:sz w:val="24"/>
        </w:rPr>
        <w:t>肇事地点</w:t>
      </w:r>
      <w:r>
        <w:rPr>
          <w:rFonts w:ascii="仿宋_GB2312" w:eastAsia="仿宋_GB2312"/>
          <w:sz w:val="24"/>
          <w:u w:val="single"/>
        </w:rPr>
        <w:t xml:space="preserve">                                   </w:t>
      </w:r>
      <w:r>
        <w:rPr>
          <w:rFonts w:hint="eastAsia" w:ascii="仿宋_GB2312" w:eastAsia="仿宋_GB2312"/>
          <w:sz w:val="24"/>
        </w:rPr>
        <w:t>责任事故时间</w:t>
      </w:r>
      <w:r>
        <w:rPr>
          <w:rFonts w:ascii="仿宋_GB2312" w:eastAsia="仿宋_GB2312"/>
          <w:sz w:val="24"/>
          <w:u w:val="single"/>
        </w:rPr>
        <w:t xml:space="preserve">               </w:t>
      </w:r>
    </w:p>
    <w:p w14:paraId="64BDC5DE">
      <w:pPr>
        <w:spacing w:line="440" w:lineRule="exact"/>
        <w:rPr>
          <w:rFonts w:ascii="仿宋_GB2312" w:eastAsia="仿宋_GB2312"/>
          <w:sz w:val="24"/>
          <w:u w:val="single"/>
        </w:rPr>
      </w:pPr>
      <w:r>
        <w:rPr>
          <w:rFonts w:hint="eastAsia" w:ascii="仿宋_GB2312" w:eastAsia="仿宋_GB2312"/>
          <w:sz w:val="24"/>
        </w:rPr>
        <w:t>死亡人数</w:t>
      </w:r>
      <w:r>
        <w:rPr>
          <w:rFonts w:ascii="仿宋_GB2312" w:eastAsia="仿宋_GB2312"/>
          <w:sz w:val="24"/>
          <w:u w:val="single"/>
        </w:rPr>
        <w:t xml:space="preserve">                </w:t>
      </w:r>
      <w:r>
        <w:rPr>
          <w:rFonts w:hint="eastAsia" w:ascii="仿宋_GB2312" w:eastAsia="仿宋_GB2312"/>
          <w:sz w:val="24"/>
        </w:rPr>
        <w:t>受伤人数</w:t>
      </w:r>
      <w:r>
        <w:rPr>
          <w:rFonts w:ascii="仿宋_GB2312" w:eastAsia="仿宋_GB2312"/>
          <w:sz w:val="24"/>
          <w:u w:val="single"/>
        </w:rPr>
        <w:t xml:space="preserve">           </w:t>
      </w:r>
      <w:r>
        <w:rPr>
          <w:rFonts w:hint="eastAsia" w:ascii="仿宋_GB2312" w:eastAsia="仿宋_GB2312"/>
          <w:sz w:val="24"/>
        </w:rPr>
        <w:t>事故损失（万元）</w:t>
      </w:r>
      <w:r>
        <w:rPr>
          <w:rFonts w:ascii="仿宋_GB2312" w:eastAsia="仿宋_GB2312"/>
          <w:sz w:val="24"/>
          <w:u w:val="single"/>
        </w:rPr>
        <w:t xml:space="preserve">           </w:t>
      </w:r>
    </w:p>
    <w:p w14:paraId="5F5CD4BA">
      <w:pPr>
        <w:spacing w:line="440" w:lineRule="exact"/>
        <w:rPr>
          <w:rFonts w:ascii="方正小标宋简体" w:eastAsia="方正小标宋简体"/>
          <w:b/>
          <w:spacing w:val="20"/>
          <w:sz w:val="36"/>
          <w:szCs w:val="36"/>
        </w:rPr>
      </w:pPr>
      <w:r>
        <w:rPr>
          <w:rFonts w:hint="eastAsia" w:ascii="仿宋_GB2312" w:eastAsia="仿宋_GB2312"/>
          <w:sz w:val="24"/>
        </w:rPr>
        <w:t>事故责任认定情况</w:t>
      </w:r>
      <w:r>
        <w:rPr>
          <w:rFonts w:ascii="仿宋_GB2312" w:eastAsia="仿宋_GB2312"/>
          <w:sz w:val="24"/>
          <w:u w:val="single"/>
        </w:rPr>
        <w:t xml:space="preserve">                           </w:t>
      </w:r>
      <w:r>
        <w:rPr>
          <w:rFonts w:hint="eastAsia" w:ascii="仿宋_GB2312" w:eastAsia="仿宋_GB2312"/>
          <w:sz w:val="24"/>
        </w:rPr>
        <w:t>事故认定部门</w:t>
      </w:r>
      <w:r>
        <w:rPr>
          <w:rFonts w:ascii="仿宋_GB2312" w:eastAsia="仿宋_GB2312"/>
          <w:sz w:val="24"/>
          <w:u w:val="single"/>
        </w:rPr>
        <w:t xml:space="preserve">               </w:t>
      </w:r>
    </w:p>
    <w:p w14:paraId="0759BFD0">
      <w:pPr>
        <w:spacing w:line="440" w:lineRule="exact"/>
        <w:rPr>
          <w:rFonts w:ascii="仿宋_GB2312" w:eastAsia="仿宋_GB2312"/>
          <w:sz w:val="24"/>
        </w:rPr>
      </w:pPr>
      <w:r>
        <w:rPr>
          <w:rFonts w:hint="eastAsia" w:ascii="仿宋_GB2312" w:eastAsia="仿宋_GB2312"/>
          <w:sz w:val="24"/>
        </w:rPr>
        <w:t>事故处理情况</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事故等级</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p>
    <w:p w14:paraId="192032AE">
      <w:pPr>
        <w:spacing w:line="440" w:lineRule="exact"/>
        <w:rPr>
          <w:rFonts w:ascii="仿宋_GB2312" w:eastAsia="仿宋_GB2312"/>
          <w:sz w:val="24"/>
          <w:u w:val="single"/>
        </w:rPr>
      </w:pPr>
      <w:r>
        <w:rPr>
          <w:rFonts w:hint="eastAsia" w:ascii="仿宋_GB2312" w:eastAsia="仿宋_GB2312"/>
          <w:sz w:val="24"/>
        </w:rPr>
        <w:t>受到省级以上人民政府或者职能部门通报批评</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是</w:t>
      </w:r>
      <w:r>
        <w:rPr>
          <w:rFonts w:hint="eastAsia"/>
          <w:sz w:val="21"/>
          <w:szCs w:val="21"/>
        </w:rPr>
        <w:t>□</w:t>
      </w:r>
      <w:r>
        <w:rPr>
          <w:rFonts w:hint="eastAsia"/>
          <w:u w:val="single"/>
        </w:rPr>
        <w:t xml:space="preserve">  </w:t>
      </w:r>
      <w:r>
        <w:rPr>
          <w:rFonts w:hint="eastAsia" w:ascii="仿宋_GB2312" w:eastAsia="仿宋_GB2312"/>
          <w:sz w:val="24"/>
          <w:u w:val="single"/>
        </w:rPr>
        <w:t xml:space="preserve"> 否</w:t>
      </w:r>
      <w:r>
        <w:rPr>
          <w:rFonts w:hint="eastAsia"/>
          <w:sz w:val="21"/>
          <w:szCs w:val="21"/>
        </w:rPr>
        <w:t>□</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p w14:paraId="034505D2">
      <w:pPr>
        <w:spacing w:line="440" w:lineRule="exact"/>
        <w:rPr>
          <w:rFonts w:ascii="方正小标宋简体" w:eastAsia="方正小标宋简体"/>
          <w:b/>
          <w:spacing w:val="20"/>
          <w:sz w:val="36"/>
          <w:szCs w:val="36"/>
        </w:rPr>
      </w:pPr>
    </w:p>
    <w:p w14:paraId="09FCFD25">
      <w:pPr>
        <w:spacing w:line="300" w:lineRule="exact"/>
        <w:rPr>
          <w:rFonts w:hint="eastAsia" w:ascii="仿宋_GB2312" w:hAnsi="宋体" w:eastAsia="仿宋_GB2312"/>
          <w:i/>
          <w:szCs w:val="21"/>
        </w:rPr>
      </w:pPr>
    </w:p>
    <w:p w14:paraId="49881C3B">
      <w:pPr>
        <w:widowControl/>
        <w:jc w:val="left"/>
        <w:rPr>
          <w:rFonts w:hint="eastAsia" w:ascii="仿宋_GB2312" w:hAnsi="宋体" w:eastAsia="仿宋_GB2312"/>
          <w:i/>
          <w:szCs w:val="21"/>
        </w:rPr>
      </w:pPr>
    </w:p>
    <w:p w14:paraId="7ED562D0">
      <w:pPr>
        <w:spacing w:line="700" w:lineRule="exact"/>
        <w:rPr>
          <w:rFonts w:ascii="方正小标宋简体" w:eastAsia="方正小标宋简体"/>
          <w:b/>
          <w:spacing w:val="20"/>
          <w:sz w:val="36"/>
          <w:szCs w:val="36"/>
        </w:rPr>
        <w:sectPr>
          <w:pgSz w:w="11906" w:h="16838"/>
          <w:pgMar w:top="1440" w:right="1644" w:bottom="1440" w:left="1701" w:header="851" w:footer="992" w:gutter="0"/>
          <w:cols w:space="720" w:num="1"/>
          <w:docGrid w:type="lines" w:linePitch="312" w:charSpace="0"/>
        </w:sectPr>
      </w:pPr>
    </w:p>
    <w:p w14:paraId="5E0532D8">
      <w:pPr>
        <w:spacing w:line="700" w:lineRule="exact"/>
        <w:jc w:val="center"/>
        <w:rPr>
          <w:b/>
          <w:szCs w:val="21"/>
        </w:rPr>
      </w:pPr>
      <w:r>
        <w:rPr>
          <w:rFonts w:hint="eastAsia" w:ascii="方正小标宋简体" w:eastAsia="方正小标宋简体"/>
          <w:b/>
          <w:sz w:val="36"/>
          <w:szCs w:val="36"/>
        </w:rPr>
        <w:t>道路运输驾驶员诚信等级评定结果</w:t>
      </w:r>
    </w:p>
    <w:p w14:paraId="3DD09BA2">
      <w:pPr>
        <w:spacing w:line="280" w:lineRule="exact"/>
        <w:rPr>
          <w:b/>
          <w:sz w:val="21"/>
          <w:szCs w:val="21"/>
        </w:rPr>
      </w:pPr>
    </w:p>
    <w:p w14:paraId="087C7352">
      <w:pPr>
        <w:spacing w:line="280" w:lineRule="exact"/>
        <w:rPr>
          <w:rFonts w:ascii="仿宋_GB2312" w:eastAsia="仿宋_GB2312"/>
          <w:b/>
          <w:i/>
          <w:sz w:val="21"/>
          <w:szCs w:val="21"/>
        </w:rPr>
      </w:pPr>
      <w:r>
        <w:rPr>
          <w:rFonts w:hint="eastAsia"/>
          <w:b/>
          <w:sz w:val="21"/>
          <w:szCs w:val="21"/>
        </w:rPr>
        <w:t>说明</w:t>
      </w:r>
      <w:r>
        <w:rPr>
          <w:rFonts w:hint="eastAsia"/>
          <w:sz w:val="21"/>
          <w:szCs w:val="21"/>
        </w:rPr>
        <w:t>：</w:t>
      </w:r>
      <w:r>
        <w:rPr>
          <w:rFonts w:hint="eastAsia" w:ascii="仿宋_GB2312" w:eastAsia="仿宋_GB2312"/>
          <w:sz w:val="21"/>
          <w:szCs w:val="21"/>
        </w:rPr>
        <w:t>本表由交通运输业务系统</w:t>
      </w:r>
      <w:r>
        <w:rPr>
          <w:rFonts w:hint="eastAsia" w:ascii="仿宋_GB2312" w:hAnsi="宋体" w:eastAsia="仿宋_GB2312"/>
          <w:kern w:val="0"/>
          <w:sz w:val="21"/>
          <w:szCs w:val="21"/>
        </w:rPr>
        <w:t>根据相关信息自动生成</w:t>
      </w:r>
      <w:r>
        <w:rPr>
          <w:rFonts w:hint="eastAsia" w:ascii="仿宋_GB2312" w:eastAsia="仿宋_GB2312"/>
          <w:sz w:val="21"/>
          <w:szCs w:val="21"/>
        </w:rPr>
        <w:t>。</w:t>
      </w:r>
    </w:p>
    <w:p w14:paraId="2960C504">
      <w:pPr>
        <w:spacing w:line="300" w:lineRule="exact"/>
        <w:rPr>
          <w:b/>
          <w:sz w:val="24"/>
        </w:rPr>
      </w:pPr>
      <w:r>
        <w:rPr>
          <w:b/>
          <w:sz w:val="24"/>
        </w:rPr>
        <w:t xml:space="preserve">----------------------------------------------------------------------------------------------------- -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4111"/>
        <w:gridCol w:w="1651"/>
      </w:tblGrid>
      <w:tr w14:paraId="536D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36" w:type="dxa"/>
            <w:tcBorders>
              <w:top w:val="single" w:color="auto" w:sz="4" w:space="0"/>
              <w:left w:val="single" w:color="auto" w:sz="4" w:space="0"/>
              <w:bottom w:val="single" w:color="auto" w:sz="4" w:space="0"/>
              <w:right w:val="single" w:color="auto" w:sz="4" w:space="0"/>
            </w:tcBorders>
            <w:vAlign w:val="center"/>
          </w:tcPr>
          <w:p w14:paraId="0072F516">
            <w:pPr>
              <w:tabs>
                <w:tab w:val="center" w:pos="4535"/>
              </w:tabs>
              <w:jc w:val="center"/>
              <w:rPr>
                <w:b/>
                <w:sz w:val="21"/>
                <w:szCs w:val="21"/>
              </w:rPr>
            </w:pPr>
            <w:r>
              <w:rPr>
                <w:rFonts w:hint="eastAsia"/>
                <w:b/>
                <w:sz w:val="21"/>
                <w:szCs w:val="21"/>
              </w:rPr>
              <w:t>驾驶员姓名</w:t>
            </w:r>
          </w:p>
        </w:tc>
        <w:tc>
          <w:tcPr>
            <w:tcW w:w="5762" w:type="dxa"/>
            <w:gridSpan w:val="2"/>
            <w:tcBorders>
              <w:top w:val="single" w:color="auto" w:sz="4" w:space="0"/>
              <w:left w:val="single" w:color="auto" w:sz="4" w:space="0"/>
              <w:bottom w:val="single" w:color="auto" w:sz="4" w:space="0"/>
              <w:right w:val="single" w:color="auto" w:sz="4" w:space="0"/>
            </w:tcBorders>
          </w:tcPr>
          <w:p w14:paraId="5530FD2C">
            <w:pPr>
              <w:spacing w:line="400" w:lineRule="exact"/>
              <w:rPr>
                <w:rFonts w:ascii="宋体"/>
                <w:sz w:val="21"/>
                <w:szCs w:val="21"/>
              </w:rPr>
            </w:pPr>
          </w:p>
        </w:tc>
      </w:tr>
      <w:tr w14:paraId="33F6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836" w:type="dxa"/>
            <w:tcBorders>
              <w:top w:val="single" w:color="auto" w:sz="4" w:space="0"/>
              <w:left w:val="single" w:color="auto" w:sz="4" w:space="0"/>
              <w:bottom w:val="single" w:color="auto" w:sz="4" w:space="0"/>
              <w:right w:val="single" w:color="auto" w:sz="4" w:space="0"/>
            </w:tcBorders>
            <w:vAlign w:val="center"/>
          </w:tcPr>
          <w:p w14:paraId="24145B5F">
            <w:pPr>
              <w:tabs>
                <w:tab w:val="center" w:pos="4535"/>
              </w:tabs>
              <w:jc w:val="center"/>
              <w:rPr>
                <w:b/>
                <w:sz w:val="21"/>
                <w:szCs w:val="21"/>
              </w:rPr>
            </w:pPr>
            <w:r>
              <w:rPr>
                <w:rFonts w:hint="eastAsia"/>
                <w:b/>
                <w:sz w:val="21"/>
                <w:szCs w:val="21"/>
              </w:rPr>
              <w:t>身份证号</w:t>
            </w:r>
          </w:p>
        </w:tc>
        <w:tc>
          <w:tcPr>
            <w:tcW w:w="5762" w:type="dxa"/>
            <w:gridSpan w:val="2"/>
            <w:tcBorders>
              <w:top w:val="single" w:color="auto" w:sz="4" w:space="0"/>
              <w:left w:val="single" w:color="auto" w:sz="4" w:space="0"/>
              <w:bottom w:val="single" w:color="auto" w:sz="4" w:space="0"/>
              <w:right w:val="single" w:color="auto" w:sz="4" w:space="0"/>
            </w:tcBorders>
          </w:tcPr>
          <w:p w14:paraId="3C02013C">
            <w:pPr>
              <w:spacing w:line="400" w:lineRule="exact"/>
              <w:rPr>
                <w:rFonts w:ascii="宋体"/>
                <w:sz w:val="21"/>
                <w:szCs w:val="21"/>
              </w:rPr>
            </w:pPr>
          </w:p>
        </w:tc>
      </w:tr>
      <w:tr w14:paraId="4886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836" w:type="dxa"/>
            <w:tcBorders>
              <w:top w:val="single" w:color="auto" w:sz="4" w:space="0"/>
              <w:left w:val="single" w:color="auto" w:sz="4" w:space="0"/>
              <w:bottom w:val="single" w:color="auto" w:sz="4" w:space="0"/>
              <w:right w:val="single" w:color="auto" w:sz="4" w:space="0"/>
            </w:tcBorders>
            <w:vAlign w:val="center"/>
          </w:tcPr>
          <w:p w14:paraId="08A9F33E">
            <w:pPr>
              <w:tabs>
                <w:tab w:val="center" w:pos="4535"/>
              </w:tabs>
              <w:jc w:val="center"/>
              <w:rPr>
                <w:b/>
                <w:sz w:val="21"/>
                <w:szCs w:val="21"/>
              </w:rPr>
            </w:pPr>
            <w:r>
              <w:rPr>
                <w:rFonts w:hint="eastAsia"/>
                <w:b/>
                <w:sz w:val="21"/>
                <w:szCs w:val="21"/>
              </w:rPr>
              <w:t>从业资格证号</w:t>
            </w:r>
          </w:p>
        </w:tc>
        <w:tc>
          <w:tcPr>
            <w:tcW w:w="5762" w:type="dxa"/>
            <w:gridSpan w:val="2"/>
            <w:tcBorders>
              <w:top w:val="single" w:color="auto" w:sz="4" w:space="0"/>
              <w:left w:val="single" w:color="auto" w:sz="4" w:space="0"/>
              <w:bottom w:val="single" w:color="auto" w:sz="4" w:space="0"/>
              <w:right w:val="single" w:color="auto" w:sz="4" w:space="0"/>
            </w:tcBorders>
          </w:tcPr>
          <w:p w14:paraId="7AE5449F">
            <w:pPr>
              <w:spacing w:line="400" w:lineRule="exact"/>
              <w:rPr>
                <w:sz w:val="21"/>
                <w:szCs w:val="21"/>
              </w:rPr>
            </w:pPr>
          </w:p>
        </w:tc>
      </w:tr>
      <w:tr w14:paraId="2166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836" w:type="dxa"/>
            <w:tcBorders>
              <w:top w:val="single" w:color="auto" w:sz="4" w:space="0"/>
              <w:left w:val="single" w:color="auto" w:sz="4" w:space="0"/>
              <w:bottom w:val="single" w:color="auto" w:sz="4" w:space="0"/>
              <w:right w:val="single" w:color="auto" w:sz="4" w:space="0"/>
            </w:tcBorders>
            <w:vAlign w:val="center"/>
          </w:tcPr>
          <w:p w14:paraId="6B68A87E">
            <w:pPr>
              <w:tabs>
                <w:tab w:val="center" w:pos="4535"/>
              </w:tabs>
              <w:jc w:val="center"/>
              <w:rPr>
                <w:b/>
                <w:sz w:val="21"/>
                <w:szCs w:val="21"/>
              </w:rPr>
            </w:pPr>
            <w:r>
              <w:rPr>
                <w:rFonts w:hint="eastAsia"/>
                <w:b/>
                <w:sz w:val="21"/>
                <w:szCs w:val="21"/>
              </w:rPr>
              <w:t>从业资格类别</w:t>
            </w:r>
          </w:p>
        </w:tc>
        <w:tc>
          <w:tcPr>
            <w:tcW w:w="5762" w:type="dxa"/>
            <w:gridSpan w:val="2"/>
            <w:tcBorders>
              <w:top w:val="single" w:color="auto" w:sz="4" w:space="0"/>
              <w:left w:val="single" w:color="auto" w:sz="4" w:space="0"/>
              <w:bottom w:val="single" w:color="auto" w:sz="4" w:space="0"/>
              <w:right w:val="single" w:color="auto" w:sz="4" w:space="0"/>
            </w:tcBorders>
          </w:tcPr>
          <w:p w14:paraId="2914E375">
            <w:pPr>
              <w:spacing w:line="400" w:lineRule="exact"/>
              <w:jc w:val="center"/>
              <w:rPr>
                <w:sz w:val="21"/>
                <w:szCs w:val="21"/>
              </w:rPr>
            </w:pPr>
          </w:p>
        </w:tc>
      </w:tr>
      <w:tr w14:paraId="0021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836" w:type="dxa"/>
            <w:tcBorders>
              <w:top w:val="single" w:color="auto" w:sz="4" w:space="0"/>
              <w:left w:val="single" w:color="auto" w:sz="4" w:space="0"/>
              <w:bottom w:val="single" w:color="auto" w:sz="4" w:space="0"/>
              <w:right w:val="single" w:color="auto" w:sz="4" w:space="0"/>
            </w:tcBorders>
            <w:vAlign w:val="center"/>
          </w:tcPr>
          <w:p w14:paraId="0195D7AE">
            <w:pPr>
              <w:tabs>
                <w:tab w:val="center" w:pos="4535"/>
              </w:tabs>
              <w:jc w:val="center"/>
              <w:rPr>
                <w:b/>
                <w:sz w:val="21"/>
                <w:szCs w:val="21"/>
              </w:rPr>
            </w:pPr>
            <w:r>
              <w:rPr>
                <w:rFonts w:hint="eastAsia"/>
                <w:b/>
                <w:sz w:val="21"/>
                <w:szCs w:val="21"/>
              </w:rPr>
              <w:t>诚信考核周期</w:t>
            </w:r>
          </w:p>
        </w:tc>
        <w:tc>
          <w:tcPr>
            <w:tcW w:w="5762" w:type="dxa"/>
            <w:gridSpan w:val="2"/>
            <w:tcBorders>
              <w:top w:val="single" w:color="auto" w:sz="4" w:space="0"/>
              <w:left w:val="single" w:color="auto" w:sz="4" w:space="0"/>
              <w:bottom w:val="single" w:color="auto" w:sz="4" w:space="0"/>
              <w:right w:val="single" w:color="auto" w:sz="4" w:space="0"/>
            </w:tcBorders>
          </w:tcPr>
          <w:p w14:paraId="6C7FDBD7">
            <w:pPr>
              <w:spacing w:line="400" w:lineRule="exact"/>
              <w:ind w:firstLine="1260" w:firstLineChars="600"/>
              <w:rPr>
                <w:sz w:val="21"/>
                <w:szCs w:val="21"/>
              </w:rPr>
            </w:pP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 xml:space="preserve">月 </w:t>
            </w:r>
            <w:r>
              <w:rPr>
                <w:sz w:val="21"/>
                <w:szCs w:val="21"/>
              </w:rPr>
              <w:t>~</w:t>
            </w: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p>
        </w:tc>
      </w:tr>
      <w:tr w14:paraId="3E04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36" w:type="dxa"/>
            <w:vMerge w:val="restart"/>
            <w:tcBorders>
              <w:top w:val="single" w:color="auto" w:sz="4" w:space="0"/>
              <w:left w:val="single" w:color="auto" w:sz="4" w:space="0"/>
              <w:right w:val="single" w:color="auto" w:sz="4" w:space="0"/>
            </w:tcBorders>
            <w:vAlign w:val="center"/>
          </w:tcPr>
          <w:p w14:paraId="28B77821">
            <w:pPr>
              <w:tabs>
                <w:tab w:val="center" w:pos="4535"/>
              </w:tabs>
              <w:jc w:val="center"/>
              <w:rPr>
                <w:b/>
                <w:sz w:val="21"/>
                <w:szCs w:val="21"/>
              </w:rPr>
            </w:pPr>
            <w:r>
              <w:rPr>
                <w:rFonts w:hint="eastAsia"/>
                <w:b/>
                <w:sz w:val="21"/>
                <w:szCs w:val="21"/>
              </w:rPr>
              <w:t>诚信行为计分</w:t>
            </w:r>
          </w:p>
        </w:tc>
        <w:tc>
          <w:tcPr>
            <w:tcW w:w="4111" w:type="dxa"/>
            <w:tcBorders>
              <w:top w:val="single" w:color="auto" w:sz="4" w:space="0"/>
              <w:left w:val="single" w:color="auto" w:sz="4" w:space="0"/>
              <w:bottom w:val="single" w:color="auto" w:sz="4" w:space="0"/>
              <w:right w:val="single" w:color="auto" w:sz="4" w:space="0"/>
            </w:tcBorders>
            <w:vAlign w:val="center"/>
          </w:tcPr>
          <w:p w14:paraId="2188604F">
            <w:pPr>
              <w:spacing w:line="400" w:lineRule="exact"/>
              <w:jc w:val="left"/>
              <w:rPr>
                <w:sz w:val="21"/>
                <w:szCs w:val="21"/>
              </w:rPr>
            </w:pPr>
            <w:r>
              <w:rPr>
                <w:rFonts w:hint="eastAsia"/>
                <w:sz w:val="21"/>
                <w:szCs w:val="21"/>
              </w:rPr>
              <w:t>一、遵守法规分值累计</w:t>
            </w:r>
          </w:p>
        </w:tc>
        <w:tc>
          <w:tcPr>
            <w:tcW w:w="1651" w:type="dxa"/>
            <w:tcBorders>
              <w:top w:val="single" w:color="auto" w:sz="4" w:space="0"/>
              <w:left w:val="single" w:color="auto" w:sz="4" w:space="0"/>
              <w:bottom w:val="single" w:color="auto" w:sz="4" w:space="0"/>
              <w:right w:val="single" w:color="auto" w:sz="4" w:space="0"/>
            </w:tcBorders>
            <w:vAlign w:val="center"/>
          </w:tcPr>
          <w:p w14:paraId="07E38228">
            <w:pPr>
              <w:spacing w:line="400" w:lineRule="exact"/>
              <w:jc w:val="left"/>
              <w:rPr>
                <w:sz w:val="21"/>
                <w:szCs w:val="21"/>
              </w:rPr>
            </w:pPr>
          </w:p>
        </w:tc>
      </w:tr>
      <w:tr w14:paraId="4447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36" w:type="dxa"/>
            <w:vMerge w:val="continue"/>
            <w:tcBorders>
              <w:left w:val="single" w:color="auto" w:sz="4" w:space="0"/>
              <w:right w:val="single" w:color="auto" w:sz="4" w:space="0"/>
            </w:tcBorders>
            <w:vAlign w:val="center"/>
          </w:tcPr>
          <w:p w14:paraId="5D5D8037">
            <w:pPr>
              <w:tabs>
                <w:tab w:val="center" w:pos="4535"/>
              </w:tabs>
              <w:jc w:val="center"/>
              <w:rPr>
                <w:b/>
                <w:sz w:val="21"/>
                <w:szCs w:val="21"/>
              </w:rPr>
            </w:pPr>
          </w:p>
        </w:tc>
        <w:tc>
          <w:tcPr>
            <w:tcW w:w="4111" w:type="dxa"/>
            <w:tcBorders>
              <w:top w:val="single" w:color="auto" w:sz="4" w:space="0"/>
              <w:left w:val="single" w:color="auto" w:sz="4" w:space="0"/>
              <w:bottom w:val="single" w:color="auto" w:sz="4" w:space="0"/>
              <w:right w:val="single" w:color="auto" w:sz="4" w:space="0"/>
            </w:tcBorders>
            <w:vAlign w:val="center"/>
          </w:tcPr>
          <w:p w14:paraId="670CB75D">
            <w:pPr>
              <w:spacing w:line="400" w:lineRule="exact"/>
              <w:jc w:val="left"/>
              <w:rPr>
                <w:sz w:val="21"/>
                <w:szCs w:val="21"/>
              </w:rPr>
            </w:pPr>
            <w:r>
              <w:rPr>
                <w:rFonts w:hint="eastAsia"/>
                <w:sz w:val="21"/>
                <w:szCs w:val="21"/>
              </w:rPr>
              <w:t>二、运输安全分值累计</w:t>
            </w:r>
          </w:p>
        </w:tc>
        <w:tc>
          <w:tcPr>
            <w:tcW w:w="1651" w:type="dxa"/>
            <w:tcBorders>
              <w:top w:val="single" w:color="auto" w:sz="4" w:space="0"/>
              <w:left w:val="single" w:color="auto" w:sz="4" w:space="0"/>
              <w:bottom w:val="single" w:color="auto" w:sz="4" w:space="0"/>
              <w:right w:val="single" w:color="auto" w:sz="4" w:space="0"/>
            </w:tcBorders>
            <w:vAlign w:val="center"/>
          </w:tcPr>
          <w:p w14:paraId="6DE34E83">
            <w:pPr>
              <w:spacing w:line="400" w:lineRule="exact"/>
              <w:jc w:val="left"/>
              <w:rPr>
                <w:sz w:val="21"/>
                <w:szCs w:val="21"/>
              </w:rPr>
            </w:pPr>
          </w:p>
        </w:tc>
      </w:tr>
      <w:tr w14:paraId="1F3B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36" w:type="dxa"/>
            <w:vMerge w:val="continue"/>
            <w:tcBorders>
              <w:left w:val="single" w:color="auto" w:sz="4" w:space="0"/>
              <w:right w:val="single" w:color="auto" w:sz="4" w:space="0"/>
            </w:tcBorders>
            <w:vAlign w:val="center"/>
          </w:tcPr>
          <w:p w14:paraId="169E2838">
            <w:pPr>
              <w:tabs>
                <w:tab w:val="center" w:pos="4535"/>
              </w:tabs>
              <w:jc w:val="center"/>
              <w:rPr>
                <w:b/>
                <w:sz w:val="21"/>
                <w:szCs w:val="21"/>
              </w:rPr>
            </w:pPr>
          </w:p>
        </w:tc>
        <w:tc>
          <w:tcPr>
            <w:tcW w:w="4111" w:type="dxa"/>
            <w:tcBorders>
              <w:top w:val="single" w:color="auto" w:sz="4" w:space="0"/>
              <w:left w:val="single" w:color="auto" w:sz="4" w:space="0"/>
              <w:bottom w:val="single" w:color="auto" w:sz="4" w:space="0"/>
              <w:right w:val="single" w:color="auto" w:sz="4" w:space="0"/>
            </w:tcBorders>
            <w:vAlign w:val="center"/>
          </w:tcPr>
          <w:p w14:paraId="4C79AD3B">
            <w:pPr>
              <w:spacing w:line="400" w:lineRule="exact"/>
              <w:jc w:val="left"/>
              <w:rPr>
                <w:sz w:val="21"/>
                <w:szCs w:val="21"/>
              </w:rPr>
            </w:pPr>
            <w:r>
              <w:rPr>
                <w:rFonts w:hint="eastAsia"/>
                <w:sz w:val="21"/>
                <w:szCs w:val="21"/>
              </w:rPr>
              <w:t>三、服务质量分值累计</w:t>
            </w:r>
          </w:p>
        </w:tc>
        <w:tc>
          <w:tcPr>
            <w:tcW w:w="1651" w:type="dxa"/>
            <w:tcBorders>
              <w:top w:val="single" w:color="auto" w:sz="4" w:space="0"/>
              <w:left w:val="single" w:color="auto" w:sz="4" w:space="0"/>
              <w:bottom w:val="single" w:color="auto" w:sz="4" w:space="0"/>
              <w:right w:val="single" w:color="auto" w:sz="4" w:space="0"/>
            </w:tcBorders>
            <w:vAlign w:val="center"/>
          </w:tcPr>
          <w:p w14:paraId="72F795CF">
            <w:pPr>
              <w:spacing w:line="400" w:lineRule="exact"/>
              <w:jc w:val="left"/>
              <w:rPr>
                <w:sz w:val="21"/>
                <w:szCs w:val="21"/>
              </w:rPr>
            </w:pPr>
          </w:p>
        </w:tc>
      </w:tr>
      <w:tr w14:paraId="7B08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36" w:type="dxa"/>
            <w:vMerge w:val="continue"/>
            <w:tcBorders>
              <w:left w:val="single" w:color="auto" w:sz="4" w:space="0"/>
              <w:bottom w:val="single" w:color="auto" w:sz="4" w:space="0"/>
              <w:right w:val="single" w:color="auto" w:sz="4" w:space="0"/>
            </w:tcBorders>
            <w:vAlign w:val="center"/>
          </w:tcPr>
          <w:p w14:paraId="71327C33">
            <w:pPr>
              <w:tabs>
                <w:tab w:val="center" w:pos="4535"/>
              </w:tabs>
              <w:jc w:val="center"/>
              <w:rPr>
                <w:b/>
                <w:sz w:val="21"/>
                <w:szCs w:val="21"/>
              </w:rPr>
            </w:pPr>
          </w:p>
        </w:tc>
        <w:tc>
          <w:tcPr>
            <w:tcW w:w="4111" w:type="dxa"/>
            <w:tcBorders>
              <w:top w:val="single" w:color="auto" w:sz="4" w:space="0"/>
              <w:left w:val="single" w:color="auto" w:sz="4" w:space="0"/>
              <w:bottom w:val="single" w:color="auto" w:sz="4" w:space="0"/>
              <w:right w:val="single" w:color="auto" w:sz="4" w:space="0"/>
            </w:tcBorders>
            <w:vAlign w:val="center"/>
          </w:tcPr>
          <w:p w14:paraId="331992C3">
            <w:pPr>
              <w:spacing w:line="400" w:lineRule="exact"/>
              <w:jc w:val="left"/>
              <w:rPr>
                <w:sz w:val="21"/>
                <w:szCs w:val="21"/>
              </w:rPr>
            </w:pPr>
            <w:r>
              <w:rPr>
                <w:rFonts w:hint="eastAsia"/>
                <w:sz w:val="21"/>
                <w:szCs w:val="21"/>
              </w:rPr>
              <w:t>合计</w:t>
            </w:r>
          </w:p>
        </w:tc>
        <w:tc>
          <w:tcPr>
            <w:tcW w:w="1651" w:type="dxa"/>
            <w:tcBorders>
              <w:top w:val="single" w:color="auto" w:sz="4" w:space="0"/>
              <w:left w:val="single" w:color="auto" w:sz="4" w:space="0"/>
              <w:bottom w:val="single" w:color="auto" w:sz="4" w:space="0"/>
              <w:right w:val="single" w:color="auto" w:sz="4" w:space="0"/>
            </w:tcBorders>
            <w:vAlign w:val="center"/>
          </w:tcPr>
          <w:p w14:paraId="103F7ACC">
            <w:pPr>
              <w:spacing w:line="400" w:lineRule="exact"/>
              <w:jc w:val="left"/>
              <w:rPr>
                <w:sz w:val="21"/>
                <w:szCs w:val="21"/>
              </w:rPr>
            </w:pPr>
          </w:p>
        </w:tc>
      </w:tr>
      <w:tr w14:paraId="53A3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836" w:type="dxa"/>
            <w:tcBorders>
              <w:top w:val="single" w:color="auto" w:sz="4" w:space="0"/>
              <w:left w:val="single" w:color="auto" w:sz="4" w:space="0"/>
              <w:bottom w:val="single" w:color="auto" w:sz="4" w:space="0"/>
              <w:right w:val="single" w:color="auto" w:sz="4" w:space="0"/>
            </w:tcBorders>
            <w:vAlign w:val="center"/>
          </w:tcPr>
          <w:p w14:paraId="34DEFE7F">
            <w:pPr>
              <w:tabs>
                <w:tab w:val="center" w:pos="4535"/>
              </w:tabs>
              <w:jc w:val="center"/>
              <w:rPr>
                <w:b/>
                <w:sz w:val="21"/>
                <w:szCs w:val="21"/>
              </w:rPr>
            </w:pPr>
            <w:r>
              <w:rPr>
                <w:rFonts w:hint="eastAsia"/>
                <w:b/>
                <w:sz w:val="21"/>
                <w:szCs w:val="21"/>
              </w:rPr>
              <w:t>诚信等级</w:t>
            </w:r>
          </w:p>
        </w:tc>
        <w:tc>
          <w:tcPr>
            <w:tcW w:w="5762" w:type="dxa"/>
            <w:gridSpan w:val="2"/>
            <w:tcBorders>
              <w:top w:val="single" w:color="auto" w:sz="4" w:space="0"/>
              <w:left w:val="single" w:color="auto" w:sz="4" w:space="0"/>
              <w:bottom w:val="single" w:color="auto" w:sz="4" w:space="0"/>
              <w:right w:val="single" w:color="auto" w:sz="4" w:space="0"/>
            </w:tcBorders>
          </w:tcPr>
          <w:p w14:paraId="69D60C53">
            <w:pPr>
              <w:tabs>
                <w:tab w:val="center" w:pos="4535"/>
              </w:tabs>
              <w:spacing w:line="400" w:lineRule="exact"/>
              <w:jc w:val="center"/>
              <w:rPr>
                <w:sz w:val="21"/>
                <w:szCs w:val="21"/>
              </w:rPr>
            </w:pPr>
            <w:r>
              <w:rPr>
                <w:sz w:val="21"/>
                <w:szCs w:val="21"/>
              </w:rPr>
              <w:t>AAA</w:t>
            </w:r>
            <w:r>
              <w:rPr>
                <w:rFonts w:hint="eastAsia"/>
                <w:sz w:val="21"/>
                <w:szCs w:val="21"/>
              </w:rPr>
              <w:t>□</w:t>
            </w:r>
            <w:r>
              <w:rPr>
                <w:sz w:val="21"/>
                <w:szCs w:val="21"/>
              </w:rPr>
              <w:t xml:space="preserve">   AA</w:t>
            </w:r>
            <w:r>
              <w:rPr>
                <w:rFonts w:hint="eastAsia"/>
                <w:sz w:val="21"/>
                <w:szCs w:val="21"/>
              </w:rPr>
              <w:t>□</w:t>
            </w:r>
            <w:r>
              <w:rPr>
                <w:sz w:val="21"/>
                <w:szCs w:val="21"/>
              </w:rPr>
              <w:t xml:space="preserve">   A</w:t>
            </w:r>
            <w:r>
              <w:rPr>
                <w:rFonts w:hint="eastAsia"/>
                <w:sz w:val="21"/>
                <w:szCs w:val="21"/>
              </w:rPr>
              <w:t>□</w:t>
            </w:r>
            <w:r>
              <w:rPr>
                <w:sz w:val="21"/>
                <w:szCs w:val="21"/>
              </w:rPr>
              <w:t xml:space="preserve">   </w:t>
            </w:r>
            <w:r>
              <w:rPr>
                <w:rFonts w:hint="eastAsia"/>
                <w:sz w:val="21"/>
                <w:szCs w:val="21"/>
              </w:rPr>
              <w:t>B□</w:t>
            </w:r>
          </w:p>
        </w:tc>
      </w:tr>
    </w:tbl>
    <w:p w14:paraId="4C84E082">
      <w:pPr>
        <w:spacing w:line="440" w:lineRule="exact"/>
      </w:pPr>
      <w:r>
        <w:rPr>
          <w:rFonts w:hint="eastAsia"/>
          <w:b/>
          <w:sz w:val="21"/>
          <w:szCs w:val="21"/>
        </w:rPr>
        <w:t>日期：</w:t>
      </w:r>
      <w:r>
        <w:rPr>
          <w:sz w:val="30"/>
          <w:szCs w:val="30"/>
        </w:rPr>
        <w:t xml:space="preserve"> </w:t>
      </w:r>
      <w:r>
        <w:rPr>
          <w:sz w:val="30"/>
          <w:szCs w:val="30"/>
          <w:u w:val="single"/>
        </w:rPr>
        <w:t xml:space="preserve">        </w:t>
      </w:r>
      <w:r>
        <w:rPr>
          <w:rFonts w:hint="eastAsia"/>
          <w:sz w:val="30"/>
          <w:szCs w:val="30"/>
          <w:u w:val="single"/>
        </w:rPr>
        <w:t xml:space="preserve">          </w:t>
      </w:r>
    </w:p>
    <w:p w14:paraId="725EA8A8">
      <w:pPr>
        <w:rPr>
          <w:rFonts w:hint="eastAsia"/>
          <w:lang w:val="en-US"/>
        </w:rPr>
      </w:pPr>
      <w:r>
        <w:rPr>
          <w:rFonts w:hint="eastAsia"/>
          <w:lang w:val="en-US"/>
        </w:rPr>
        <w:br w:type="page"/>
      </w:r>
    </w:p>
    <w:p w14:paraId="2213A514">
      <w:pPr>
        <w:jc w:val="left"/>
        <w:rPr>
          <w:rFonts w:hint="eastAsia" w:ascii="黑体" w:hAnsi="黑体" w:eastAsia="黑体" w:cs="黑体"/>
          <w:spacing w:val="-8"/>
          <w:sz w:val="32"/>
          <w:szCs w:val="32"/>
        </w:rPr>
      </w:pPr>
      <w:r>
        <w:rPr>
          <w:rFonts w:hint="eastAsia" w:ascii="黑体" w:hAnsi="黑体" w:eastAsia="黑体" w:cs="黑体"/>
          <w:spacing w:val="-8"/>
          <w:sz w:val="32"/>
          <w:szCs w:val="32"/>
        </w:rPr>
        <w:t>附件2</w:t>
      </w:r>
    </w:p>
    <w:p w14:paraId="2E4DCA80">
      <w:pPr>
        <w:jc w:val="center"/>
        <w:rPr>
          <w:rFonts w:hint="eastAsia" w:ascii="黑体" w:hAnsi="黑体" w:eastAsia="黑体" w:cs="黑体"/>
          <w:spacing w:val="-8"/>
          <w:sz w:val="32"/>
          <w:szCs w:val="32"/>
        </w:rPr>
      </w:pPr>
      <w:r>
        <w:rPr>
          <w:rFonts w:hint="eastAsia" w:ascii="Times New Roman" w:hAnsi="Times New Roman" w:eastAsia="方正小标宋简体" w:cs="Times New Roman"/>
          <w:bCs/>
          <w:spacing w:val="-8"/>
          <w:sz w:val="44"/>
          <w:szCs w:val="44"/>
        </w:rPr>
        <w:t>山东省道路运输驾驶员诚信考核指标（2024版）</w:t>
      </w:r>
    </w:p>
    <w:tbl>
      <w:tblPr>
        <w:tblStyle w:val="10"/>
        <w:tblW w:w="9042" w:type="dxa"/>
        <w:jc w:val="center"/>
        <w:tblLayout w:type="fixed"/>
        <w:tblCellMar>
          <w:top w:w="0" w:type="dxa"/>
          <w:left w:w="108" w:type="dxa"/>
          <w:bottom w:w="0" w:type="dxa"/>
          <w:right w:w="108" w:type="dxa"/>
        </w:tblCellMar>
      </w:tblPr>
      <w:tblGrid>
        <w:gridCol w:w="1283"/>
        <w:gridCol w:w="6688"/>
        <w:gridCol w:w="1071"/>
      </w:tblGrid>
      <w:tr w14:paraId="5ACDFEEF">
        <w:tblPrEx>
          <w:tblCellMar>
            <w:top w:w="0" w:type="dxa"/>
            <w:left w:w="108" w:type="dxa"/>
            <w:bottom w:w="0" w:type="dxa"/>
            <w:right w:w="108" w:type="dxa"/>
          </w:tblCellMar>
        </w:tblPrEx>
        <w:trPr>
          <w:trHeight w:val="612" w:hRule="atLeast"/>
          <w:tblHeader/>
          <w:jc w:val="center"/>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A77D">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考核项目</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0A92">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记分标准</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E61D">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分值</w:t>
            </w:r>
          </w:p>
        </w:tc>
      </w:tr>
      <w:tr w14:paraId="602E73DD">
        <w:tblPrEx>
          <w:tblCellMar>
            <w:top w:w="0" w:type="dxa"/>
            <w:left w:w="108" w:type="dxa"/>
            <w:bottom w:w="0" w:type="dxa"/>
            <w:right w:w="108" w:type="dxa"/>
          </w:tblCellMar>
        </w:tblPrEx>
        <w:trPr>
          <w:trHeight w:val="567" w:hRule="atLeast"/>
          <w:jc w:val="center"/>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1CC61">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遵守法规</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4BD2">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1.转让、出租从业资格证件的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2F35">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20</w:t>
            </w:r>
          </w:p>
        </w:tc>
      </w:tr>
      <w:tr w14:paraId="71407AB9">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17320">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BF40">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2.超越从业资格证件核定范围，从事道路运输活动的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D1C2">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20</w:t>
            </w:r>
          </w:p>
        </w:tc>
      </w:tr>
      <w:tr w14:paraId="402A1545">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3A100">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0DE">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3.驾驶未取得《道路运输证》的危险货物运输车辆，从事道路危险货物运输的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D6B3">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20</w:t>
            </w:r>
          </w:p>
        </w:tc>
      </w:tr>
      <w:tr w14:paraId="159B1F4F">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3FE4A">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8262">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4.驾驶未取得《道路运输证》的旅客或者货物运输车辆，从事道路旅客或者货物运输经营活动的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C4F9">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r>
      <w:tr w14:paraId="18E4DF96">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54905">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DE29">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5.驾驶无包车客运标志牌的车辆，从事客运包车经营的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55D9">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r>
      <w:tr w14:paraId="0DFDC085">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8526A">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A892">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6.驾驶未取得《超限运输车辆通行证》的车辆，从事超限运输经营活动的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1B9B">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r>
      <w:tr w14:paraId="2DDE241E">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00325">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D778">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7.使用失效、伪造、变造的从业资格证件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AB8B">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r>
      <w:tr w14:paraId="71CAD488">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EEB4D">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26EB">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8.使用卫星定位装置不能保持在线的运输车辆从事经营活动以及恶意人为干扰、屏蔽卫星定位装置、视频监控装置的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00A5">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r>
      <w:tr w14:paraId="13C5831D">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1C247">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D585">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9.驾驶无道路客运班线经营许可的车辆，从事班车客运经营的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A436">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14:paraId="0E222755">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D81B">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1C9E">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10.超越《道路运输证》上注明的经营类别或者经营范围，从事道路运输经营活动的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3398">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14:paraId="18CF2DED">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3C944">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39E1">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11.驾驶报废、擅自改装、拼装、检测不合格以及其他不符合国家规定的车辆，从事道路运输经营活动的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1302">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14:paraId="56D196C5">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C7D28">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6E2C">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12.驾驶客运班车不按批准的客运站点停靠或者不按规定的线路、班次行驶的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296E">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14:paraId="783CD9FB">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D2DAF">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A907">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13.驾驶长途客运班车凌晨2时至5时违规运行或者虚假接驳的；驾驶危险货物运输车辆0时至6时违规运行的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4C23">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14:paraId="6EACDBA2">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4E80E">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9ED0">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14.驾驶客运包车未按约定时间、起始地、目的地和线路行驶的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6417">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14:paraId="670DC8D5">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33CA5">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BF82">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15.未配合汽车客运站执行车辆安全例行检查以及出站检查制度，擅自驾驶客车出站的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A15D">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14:paraId="7E181743">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2B5C9">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1468">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16.在旅客运输途中擅自变更运输车辆或者将旅客移交他人运输的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4C7B">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14:paraId="7BD88FCA">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2F2CB">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DB37">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17.驾驶的危险货物运输车辆未按照危险化学品的特性采取必要安全防护措施的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20FF">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14:paraId="3F79C30D">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31383">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0079">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18.未按《道路运输从业人员管理规定》《道路交通安全违法行为记分管理办法》及本细则要求参加继续教育的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CA28">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w:t>
            </w:r>
          </w:p>
        </w:tc>
      </w:tr>
      <w:tr w14:paraId="0A0FCCB5">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E595">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33A8">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19.没有采取必要措施防止货物脱落、扬撒的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5A52">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w:t>
            </w:r>
          </w:p>
        </w:tc>
      </w:tr>
      <w:tr w14:paraId="64D836D9">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4D60E">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2770">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20.驾驶未按规定维护、检测的车辆，从事道路运输经营活动的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7970">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w:t>
            </w:r>
          </w:p>
        </w:tc>
      </w:tr>
      <w:tr w14:paraId="24904E26">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54A7B">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9B24">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21.驾驶未按规定投保承运人责任险的车辆，从事道路旅客或者危险货物运输经营活动的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39D7">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w:t>
            </w:r>
          </w:p>
        </w:tc>
      </w:tr>
      <w:tr w14:paraId="292D124F">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4618">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01C0">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22.经营性道路旅客运输驾驶员24小时累计驾驶时间超过8个小时，日间连续驾驶超过4个小时，夜间连续驾驶超过2个小时，每次停车休息时间少于20分钟的；经营性道路货物运输驾驶员和道路危险货物运输驾驶员连续驾驶时间超过4个小时，每次停车休息时间少于20分钟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7DC2">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w:t>
            </w:r>
          </w:p>
        </w:tc>
      </w:tr>
      <w:tr w14:paraId="04B04338">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A96A0">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31BD">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23.未按规定随车携带《道路客运班线经营信息表》，从事班线客运经营的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15E2">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r>
      <w:tr w14:paraId="732B24D4">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F54C6">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9567">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24.未在规定位置放置客运标志牌，从事道路旅客运输经营活动的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6536">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r>
      <w:tr w14:paraId="15C7625B">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A6D23">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090F">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25.道路危险货物运输驾驶员未按照规定随车携带《道路运输危险货物安全卡》的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F576">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r>
      <w:tr w14:paraId="3D1C7D2B">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DD73F">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5A46">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26.道路危险货物运输驾驶员未按规定携带危险货物运单的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6121">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r>
      <w:tr w14:paraId="40145507">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F603A">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86E2">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27.一类、二类道路客运班线以及包车客运驾驶员未按规定填写行车日志的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BA1A">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r>
      <w:tr w14:paraId="5B739F28">
        <w:tblPrEx>
          <w:tblCellMar>
            <w:top w:w="0" w:type="dxa"/>
            <w:left w:w="108" w:type="dxa"/>
            <w:bottom w:w="0" w:type="dxa"/>
            <w:right w:w="108" w:type="dxa"/>
          </w:tblCellMar>
        </w:tblPrEx>
        <w:trPr>
          <w:trHeight w:val="567" w:hRule="atLeast"/>
          <w:jc w:val="center"/>
        </w:trPr>
        <w:tc>
          <w:tcPr>
            <w:tcW w:w="1283" w:type="dxa"/>
            <w:vMerge w:val="restart"/>
            <w:tcBorders>
              <w:top w:val="single" w:color="000000" w:sz="4" w:space="0"/>
              <w:left w:val="single" w:color="000000" w:sz="4" w:space="0"/>
              <w:right w:val="single" w:color="000000" w:sz="4" w:space="0"/>
            </w:tcBorders>
            <w:shd w:val="clear" w:color="auto" w:fill="auto"/>
            <w:vAlign w:val="center"/>
          </w:tcPr>
          <w:p w14:paraId="1C2930B8">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szCs w:val="21"/>
              </w:rPr>
              <w:t>运输安全</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B51E">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1.从事道路运输经营活动，发生重大以上道路交通事故，且负同等责任的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3B88">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20</w:t>
            </w:r>
          </w:p>
        </w:tc>
      </w:tr>
      <w:tr w14:paraId="49A5673B">
        <w:tblPrEx>
          <w:tblCellMar>
            <w:top w:w="0" w:type="dxa"/>
            <w:left w:w="108" w:type="dxa"/>
            <w:bottom w:w="0" w:type="dxa"/>
            <w:right w:w="108" w:type="dxa"/>
          </w:tblCellMar>
        </w:tblPrEx>
        <w:trPr>
          <w:trHeight w:val="567" w:hRule="atLeast"/>
          <w:jc w:val="center"/>
        </w:trPr>
        <w:tc>
          <w:tcPr>
            <w:tcW w:w="1283" w:type="dxa"/>
            <w:vMerge w:val="continue"/>
            <w:tcBorders>
              <w:left w:val="single" w:color="000000" w:sz="4" w:space="0"/>
              <w:right w:val="single" w:color="000000" w:sz="4" w:space="0"/>
            </w:tcBorders>
            <w:shd w:val="clear" w:color="auto" w:fill="auto"/>
            <w:vAlign w:val="center"/>
          </w:tcPr>
          <w:p w14:paraId="167A11BE">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7452">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2.在危险货物运输过程中发生燃烧、爆炸、污染、中毒或者被盗、丢失、流散、泄漏等事故，驾驶员未按要求进行应急处置并报告的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66E0">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20</w:t>
            </w:r>
          </w:p>
        </w:tc>
      </w:tr>
      <w:tr w14:paraId="2A1151CE">
        <w:tblPrEx>
          <w:tblCellMar>
            <w:top w:w="0" w:type="dxa"/>
            <w:left w:w="108" w:type="dxa"/>
            <w:bottom w:w="0" w:type="dxa"/>
            <w:right w:w="108" w:type="dxa"/>
          </w:tblCellMar>
        </w:tblPrEx>
        <w:trPr>
          <w:trHeight w:val="567" w:hRule="atLeast"/>
          <w:jc w:val="center"/>
        </w:trPr>
        <w:tc>
          <w:tcPr>
            <w:tcW w:w="1283" w:type="dxa"/>
            <w:vMerge w:val="continue"/>
            <w:tcBorders>
              <w:left w:val="single" w:color="000000" w:sz="4" w:space="0"/>
              <w:right w:val="single" w:color="000000" w:sz="4" w:space="0"/>
            </w:tcBorders>
            <w:shd w:val="clear" w:color="auto" w:fill="auto"/>
            <w:vAlign w:val="center"/>
          </w:tcPr>
          <w:p w14:paraId="399A496B">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6443">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3.从事道路运输经营活动，发生重大以上道路交通事故，且负次要责任的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48BD">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r>
      <w:tr w14:paraId="746F7615">
        <w:tblPrEx>
          <w:tblCellMar>
            <w:top w:w="0" w:type="dxa"/>
            <w:left w:w="108" w:type="dxa"/>
            <w:bottom w:w="0" w:type="dxa"/>
            <w:right w:w="108" w:type="dxa"/>
          </w:tblCellMar>
        </w:tblPrEx>
        <w:trPr>
          <w:trHeight w:val="567" w:hRule="atLeast"/>
          <w:jc w:val="center"/>
        </w:trPr>
        <w:tc>
          <w:tcPr>
            <w:tcW w:w="1283" w:type="dxa"/>
            <w:vMerge w:val="continue"/>
            <w:tcBorders>
              <w:left w:val="single" w:color="000000" w:sz="4" w:space="0"/>
              <w:right w:val="single" w:color="000000" w:sz="4" w:space="0"/>
            </w:tcBorders>
            <w:shd w:val="clear" w:color="auto" w:fill="auto"/>
            <w:vAlign w:val="center"/>
          </w:tcPr>
          <w:p w14:paraId="770D9363">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220B">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4.从事道路运输经营活动，发生较大道路交通事故，且负同等及以上责任的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DB2F">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r>
      <w:tr w14:paraId="0FF574CD">
        <w:tblPrEx>
          <w:tblCellMar>
            <w:top w:w="0" w:type="dxa"/>
            <w:left w:w="108" w:type="dxa"/>
            <w:bottom w:w="0" w:type="dxa"/>
            <w:right w:w="108" w:type="dxa"/>
          </w:tblCellMar>
        </w:tblPrEx>
        <w:trPr>
          <w:trHeight w:val="567" w:hRule="atLeast"/>
          <w:jc w:val="center"/>
        </w:trPr>
        <w:tc>
          <w:tcPr>
            <w:tcW w:w="1283" w:type="dxa"/>
            <w:vMerge w:val="continue"/>
            <w:tcBorders>
              <w:left w:val="single" w:color="000000" w:sz="4" w:space="0"/>
              <w:bottom w:val="single" w:color="000000" w:sz="4" w:space="0"/>
              <w:right w:val="single" w:color="000000" w:sz="4" w:space="0"/>
            </w:tcBorders>
            <w:shd w:val="clear" w:color="auto" w:fill="auto"/>
            <w:vAlign w:val="center"/>
          </w:tcPr>
          <w:p w14:paraId="44BC6626">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96A6">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5.从事道路运输经营活动，发生较大道路交通事故，且负次要责任的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25C9">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14:paraId="09A0D4E7">
        <w:tblPrEx>
          <w:tblCellMar>
            <w:top w:w="0" w:type="dxa"/>
            <w:left w:w="108" w:type="dxa"/>
            <w:bottom w:w="0" w:type="dxa"/>
            <w:right w:w="108" w:type="dxa"/>
          </w:tblCellMar>
        </w:tblPrEx>
        <w:trPr>
          <w:trHeight w:val="567" w:hRule="atLeast"/>
          <w:jc w:val="center"/>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73715">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服务质量</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8D0F">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1.本次诚信考核过程中发现其有弄虚作假、隐瞒相关考核情况，且情节严重的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3707">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20</w:t>
            </w:r>
          </w:p>
        </w:tc>
      </w:tr>
      <w:tr w14:paraId="1A04C343">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B7C27">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A13B">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2.有受到省级及以上交通运输主管部门通报批评的服务质量记录的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C24C">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r>
      <w:tr w14:paraId="3AF28E32">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E5A60">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AFAC">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3.有受到设区的市级交通运输主管部门通报批评的服务质量记录的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F52F">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14:paraId="6669018C">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A7A4D">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26CA">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4.有受到县级交通运输主管部门通报批评、行业协会组织公告、有关媒体曝光并经核实的服务质量记录的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81FE">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w:t>
            </w:r>
          </w:p>
        </w:tc>
      </w:tr>
      <w:tr w14:paraId="727A1655">
        <w:tblPrEx>
          <w:tblCellMar>
            <w:top w:w="0" w:type="dxa"/>
            <w:left w:w="108" w:type="dxa"/>
            <w:bottom w:w="0" w:type="dxa"/>
            <w:right w:w="108" w:type="dxa"/>
          </w:tblCellMar>
        </w:tblPrEx>
        <w:trPr>
          <w:trHeight w:val="56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A681B">
            <w:pPr>
              <w:widowControl/>
              <w:adjustRightInd w:val="0"/>
              <w:snapToGrid w:val="0"/>
              <w:jc w:val="center"/>
              <w:textAlignment w:val="center"/>
              <w:rPr>
                <w:rFonts w:ascii="仿宋_GB2312" w:hAnsi="Times New Roman" w:eastAsia="仿宋_GB2312" w:cs="Times New Roman"/>
                <w:kern w:val="0"/>
                <w:szCs w:val="21"/>
              </w:rPr>
            </w:pP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D839">
            <w:pPr>
              <w:widowControl/>
              <w:adjustRightInd w:val="0"/>
              <w:snapToGrid w:val="0"/>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5.通过12328交通运输服务监督热线受理以及12345等地方政务服务便民热线转办的投诉举报，经核实属实且有责的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B946">
            <w:pPr>
              <w:widowControl/>
              <w:adjustRightInd w:val="0"/>
              <w:snapToGrid w:val="0"/>
              <w:jc w:val="center"/>
              <w:textAlignment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r>
    </w:tbl>
    <w:p w14:paraId="16C3C916">
      <w:pPr>
        <w:widowControl/>
        <w:adjustRightInd w:val="0"/>
        <w:snapToGrid w:val="0"/>
        <w:jc w:val="left"/>
        <w:textAlignment w:val="center"/>
        <w:rPr>
          <w:rFonts w:ascii="Times New Roman" w:hAnsi="Times New Roman" w:eastAsia="仿宋_GB2312" w:cs="Times New Roman"/>
          <w:kern w:val="0"/>
          <w:szCs w:val="21"/>
        </w:rPr>
      </w:pPr>
    </w:p>
    <w:p w14:paraId="07554D1D">
      <w:pPr>
        <w:rPr>
          <w:rFonts w:hint="eastAsia"/>
          <w:lang w:val="en-US"/>
        </w:rPr>
      </w:pPr>
      <w:r>
        <w:rPr>
          <w:rFonts w:hint="eastAsia"/>
          <w:lang w:val="en-US"/>
        </w:rPr>
        <w:br w:type="page"/>
      </w:r>
    </w:p>
    <w:p w14:paraId="0F80AEA0">
      <w:pPr>
        <w:pStyle w:val="2"/>
        <w:ind w:firstLine="0" w:firstLineChars="0"/>
        <w:rPr>
          <w:rFonts w:ascii="黑体" w:hAnsi="黑体" w:eastAsia="黑体" w:cs="黑体"/>
        </w:rPr>
      </w:pPr>
      <w:r>
        <w:rPr>
          <w:rFonts w:ascii="黑体" w:hAnsi="黑体" w:eastAsia="黑体" w:cs="黑体"/>
        </w:rPr>
        <w:t>附件3</w:t>
      </w:r>
    </w:p>
    <w:p w14:paraId="56B7E792">
      <w:pPr>
        <w:pStyle w:val="2"/>
        <w:spacing w:after="156" w:afterLines="50"/>
        <w:ind w:firstLine="0" w:firstLineChars="0"/>
        <w:jc w:val="center"/>
        <w:rPr>
          <w:rFonts w:ascii="方正小标宋简体" w:hAnsi="方正小标宋简体" w:eastAsia="方正小标宋简体" w:cs="方正小标宋简体"/>
          <w:sz w:val="44"/>
          <w:szCs w:val="32"/>
        </w:rPr>
      </w:pPr>
      <w:r>
        <w:rPr>
          <w:rFonts w:ascii="方正小标宋简体" w:hAnsi="方正小标宋简体" w:eastAsia="方正小标宋简体" w:cs="方正小标宋简体"/>
          <w:sz w:val="44"/>
          <w:szCs w:val="32"/>
        </w:rPr>
        <w:t>诚信信息异议申请表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1"/>
        <w:gridCol w:w="2355"/>
        <w:gridCol w:w="1559"/>
        <w:gridCol w:w="2866"/>
      </w:tblGrid>
      <w:tr w14:paraId="7894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1" w:type="dxa"/>
            <w:vAlign w:val="center"/>
          </w:tcPr>
          <w:p w14:paraId="683BB5C3">
            <w:pPr>
              <w:spacing w:line="440" w:lineRule="exact"/>
              <w:jc w:val="center"/>
              <w:rPr>
                <w:rFonts w:hint="eastAsia" w:cs="仿宋_GB2312"/>
                <w:b/>
                <w:bCs/>
                <w:sz w:val="28"/>
                <w:szCs w:val="28"/>
              </w:rPr>
            </w:pPr>
            <w:r>
              <w:rPr>
                <w:rFonts w:hint="eastAsia" w:cs="仿宋_GB2312"/>
                <w:b/>
                <w:bCs/>
                <w:sz w:val="28"/>
                <w:szCs w:val="28"/>
              </w:rPr>
              <w:t>申请单位</w:t>
            </w:r>
          </w:p>
          <w:p w14:paraId="55B8DEFE">
            <w:pPr>
              <w:spacing w:line="440" w:lineRule="exact"/>
              <w:jc w:val="center"/>
              <w:rPr>
                <w:rFonts w:hint="eastAsia" w:cs="仿宋_GB2312"/>
                <w:b/>
                <w:bCs/>
                <w:sz w:val="28"/>
                <w:szCs w:val="28"/>
              </w:rPr>
            </w:pPr>
            <w:r>
              <w:rPr>
                <w:rFonts w:hint="eastAsia" w:cs="仿宋_GB2312"/>
                <w:b/>
                <w:bCs/>
                <w:sz w:val="28"/>
                <w:szCs w:val="28"/>
              </w:rPr>
              <w:t>(自然人填写姓名)</w:t>
            </w:r>
          </w:p>
        </w:tc>
        <w:tc>
          <w:tcPr>
            <w:tcW w:w="6780" w:type="dxa"/>
            <w:gridSpan w:val="3"/>
            <w:vAlign w:val="center"/>
          </w:tcPr>
          <w:p w14:paraId="304F985B">
            <w:pPr>
              <w:spacing w:line="440" w:lineRule="exact"/>
              <w:rPr>
                <w:rFonts w:hint="eastAsia" w:cs="仿宋_GB2312"/>
                <w:sz w:val="28"/>
                <w:szCs w:val="28"/>
              </w:rPr>
            </w:pPr>
          </w:p>
        </w:tc>
      </w:tr>
      <w:tr w14:paraId="5FC9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121" w:type="dxa"/>
            <w:vAlign w:val="center"/>
          </w:tcPr>
          <w:p w14:paraId="7A969C9D">
            <w:pPr>
              <w:spacing w:line="440" w:lineRule="exact"/>
              <w:jc w:val="center"/>
              <w:rPr>
                <w:rFonts w:hint="eastAsia" w:cs="仿宋_GB2312"/>
                <w:b/>
                <w:bCs/>
                <w:sz w:val="28"/>
                <w:szCs w:val="28"/>
              </w:rPr>
            </w:pPr>
            <w:r>
              <w:rPr>
                <w:rFonts w:hint="eastAsia" w:cs="仿宋_GB2312"/>
                <w:b/>
                <w:bCs/>
                <w:sz w:val="28"/>
                <w:szCs w:val="28"/>
              </w:rPr>
              <w:t>统一社会信用代码</w:t>
            </w:r>
          </w:p>
          <w:p w14:paraId="7F032A8B">
            <w:pPr>
              <w:spacing w:line="440" w:lineRule="exact"/>
              <w:jc w:val="center"/>
              <w:rPr>
                <w:rFonts w:hint="eastAsia" w:cs="仿宋_GB2312"/>
                <w:b/>
                <w:bCs/>
                <w:sz w:val="28"/>
                <w:szCs w:val="28"/>
              </w:rPr>
            </w:pPr>
            <w:r>
              <w:rPr>
                <w:rFonts w:hint="eastAsia" w:cs="仿宋_GB2312"/>
                <w:b/>
                <w:bCs/>
                <w:sz w:val="28"/>
                <w:szCs w:val="28"/>
              </w:rPr>
              <w:t>(自然人填写身份证明号码)</w:t>
            </w:r>
          </w:p>
        </w:tc>
        <w:tc>
          <w:tcPr>
            <w:tcW w:w="6780" w:type="dxa"/>
            <w:gridSpan w:val="3"/>
            <w:vAlign w:val="center"/>
          </w:tcPr>
          <w:p w14:paraId="37840BE9">
            <w:pPr>
              <w:spacing w:line="440" w:lineRule="exact"/>
              <w:rPr>
                <w:rFonts w:hint="eastAsia" w:cs="仿宋_GB2312"/>
                <w:sz w:val="28"/>
                <w:szCs w:val="28"/>
              </w:rPr>
            </w:pPr>
          </w:p>
        </w:tc>
      </w:tr>
      <w:tr w14:paraId="65E3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121" w:type="dxa"/>
            <w:vAlign w:val="center"/>
          </w:tcPr>
          <w:p w14:paraId="5840D608">
            <w:pPr>
              <w:spacing w:line="440" w:lineRule="exact"/>
              <w:jc w:val="center"/>
              <w:rPr>
                <w:rFonts w:hint="eastAsia" w:cs="仿宋_GB2312"/>
                <w:b/>
                <w:bCs/>
                <w:sz w:val="28"/>
                <w:szCs w:val="28"/>
              </w:rPr>
            </w:pPr>
            <w:r>
              <w:rPr>
                <w:rFonts w:hint="eastAsia" w:cs="仿宋_GB2312"/>
                <w:b/>
                <w:bCs/>
                <w:sz w:val="28"/>
                <w:szCs w:val="28"/>
              </w:rPr>
              <w:t>经办（委托）人姓名</w:t>
            </w:r>
          </w:p>
        </w:tc>
        <w:tc>
          <w:tcPr>
            <w:tcW w:w="2355" w:type="dxa"/>
            <w:vAlign w:val="center"/>
          </w:tcPr>
          <w:p w14:paraId="4A5FD1CA">
            <w:pPr>
              <w:spacing w:line="440" w:lineRule="exact"/>
              <w:rPr>
                <w:rFonts w:hint="eastAsia" w:cs="仿宋_GB2312"/>
                <w:sz w:val="28"/>
                <w:szCs w:val="28"/>
              </w:rPr>
            </w:pPr>
          </w:p>
        </w:tc>
        <w:tc>
          <w:tcPr>
            <w:tcW w:w="1559" w:type="dxa"/>
            <w:vAlign w:val="center"/>
          </w:tcPr>
          <w:p w14:paraId="590006E7">
            <w:pPr>
              <w:spacing w:line="440" w:lineRule="exact"/>
              <w:rPr>
                <w:rFonts w:hint="eastAsia" w:cs="仿宋_GB2312"/>
                <w:b/>
                <w:bCs/>
                <w:sz w:val="28"/>
                <w:szCs w:val="28"/>
              </w:rPr>
            </w:pPr>
            <w:r>
              <w:rPr>
                <w:rFonts w:hint="eastAsia" w:cs="仿宋_GB2312"/>
                <w:b/>
                <w:bCs/>
                <w:sz w:val="28"/>
                <w:szCs w:val="28"/>
              </w:rPr>
              <w:t>申请日期</w:t>
            </w:r>
          </w:p>
        </w:tc>
        <w:tc>
          <w:tcPr>
            <w:tcW w:w="2866" w:type="dxa"/>
            <w:vAlign w:val="center"/>
          </w:tcPr>
          <w:p w14:paraId="7115A18F">
            <w:pPr>
              <w:spacing w:line="440" w:lineRule="exact"/>
              <w:rPr>
                <w:rFonts w:hint="eastAsia" w:cs="仿宋_GB2312"/>
                <w:sz w:val="28"/>
                <w:szCs w:val="28"/>
              </w:rPr>
            </w:pPr>
          </w:p>
        </w:tc>
      </w:tr>
      <w:tr w14:paraId="00AF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121" w:type="dxa"/>
            <w:vAlign w:val="center"/>
          </w:tcPr>
          <w:p w14:paraId="718AC277">
            <w:pPr>
              <w:spacing w:line="440" w:lineRule="exact"/>
              <w:jc w:val="center"/>
              <w:rPr>
                <w:rFonts w:hint="eastAsia" w:cs="仿宋_GB2312"/>
                <w:b/>
                <w:bCs/>
                <w:sz w:val="28"/>
                <w:szCs w:val="28"/>
              </w:rPr>
            </w:pPr>
            <w:r>
              <w:rPr>
                <w:rFonts w:hint="eastAsia" w:cs="仿宋_GB2312"/>
                <w:b/>
                <w:bCs/>
                <w:sz w:val="28"/>
                <w:szCs w:val="28"/>
              </w:rPr>
              <w:t>联系电话</w:t>
            </w:r>
          </w:p>
        </w:tc>
        <w:tc>
          <w:tcPr>
            <w:tcW w:w="2355" w:type="dxa"/>
            <w:vAlign w:val="center"/>
          </w:tcPr>
          <w:p w14:paraId="73533CC6">
            <w:pPr>
              <w:spacing w:line="440" w:lineRule="exact"/>
              <w:rPr>
                <w:rFonts w:hint="eastAsia" w:cs="仿宋_GB2312"/>
                <w:sz w:val="28"/>
                <w:szCs w:val="28"/>
              </w:rPr>
            </w:pPr>
          </w:p>
        </w:tc>
        <w:tc>
          <w:tcPr>
            <w:tcW w:w="1559" w:type="dxa"/>
            <w:vAlign w:val="center"/>
          </w:tcPr>
          <w:p w14:paraId="5B4F6759">
            <w:pPr>
              <w:spacing w:line="440" w:lineRule="exact"/>
              <w:rPr>
                <w:rFonts w:hint="eastAsia" w:cs="仿宋_GB2312"/>
                <w:b/>
                <w:bCs/>
                <w:sz w:val="28"/>
                <w:szCs w:val="28"/>
              </w:rPr>
            </w:pPr>
            <w:r>
              <w:rPr>
                <w:rFonts w:hint="eastAsia" w:cs="仿宋_GB2312"/>
                <w:b/>
                <w:bCs/>
                <w:sz w:val="28"/>
                <w:szCs w:val="28"/>
              </w:rPr>
              <w:t>电子邮箱</w:t>
            </w:r>
          </w:p>
        </w:tc>
        <w:tc>
          <w:tcPr>
            <w:tcW w:w="2866" w:type="dxa"/>
            <w:vAlign w:val="center"/>
          </w:tcPr>
          <w:p w14:paraId="103C9F12">
            <w:pPr>
              <w:spacing w:line="440" w:lineRule="exact"/>
              <w:rPr>
                <w:rFonts w:hint="eastAsia" w:cs="仿宋_GB2312"/>
                <w:sz w:val="28"/>
                <w:szCs w:val="28"/>
              </w:rPr>
            </w:pPr>
          </w:p>
        </w:tc>
      </w:tr>
      <w:tr w14:paraId="3869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121" w:type="dxa"/>
            <w:vAlign w:val="center"/>
          </w:tcPr>
          <w:p w14:paraId="5C1B60BC">
            <w:pPr>
              <w:spacing w:line="440" w:lineRule="exact"/>
              <w:jc w:val="center"/>
              <w:rPr>
                <w:rFonts w:hint="eastAsia" w:cs="仿宋_GB2312"/>
                <w:b/>
                <w:bCs/>
                <w:sz w:val="28"/>
                <w:szCs w:val="28"/>
              </w:rPr>
            </w:pPr>
            <w:r>
              <w:rPr>
                <w:rFonts w:hint="eastAsia" w:cs="仿宋_GB2312"/>
                <w:b/>
                <w:bCs/>
                <w:sz w:val="28"/>
                <w:szCs w:val="28"/>
              </w:rPr>
              <w:t>通讯地址</w:t>
            </w:r>
          </w:p>
        </w:tc>
        <w:tc>
          <w:tcPr>
            <w:tcW w:w="6780" w:type="dxa"/>
            <w:gridSpan w:val="3"/>
            <w:vAlign w:val="center"/>
          </w:tcPr>
          <w:p w14:paraId="215AEE02">
            <w:pPr>
              <w:spacing w:line="440" w:lineRule="exact"/>
              <w:rPr>
                <w:rFonts w:hint="eastAsia" w:cs="仿宋_GB2312"/>
                <w:sz w:val="28"/>
                <w:szCs w:val="28"/>
              </w:rPr>
            </w:pPr>
          </w:p>
        </w:tc>
      </w:tr>
      <w:tr w14:paraId="7126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1" w:type="dxa"/>
            <w:vAlign w:val="center"/>
          </w:tcPr>
          <w:p w14:paraId="41D15016">
            <w:pPr>
              <w:spacing w:line="440" w:lineRule="exact"/>
              <w:jc w:val="center"/>
              <w:rPr>
                <w:rFonts w:hint="eastAsia" w:cs="仿宋_GB2312"/>
                <w:b/>
                <w:bCs/>
                <w:sz w:val="28"/>
                <w:szCs w:val="28"/>
              </w:rPr>
            </w:pPr>
            <w:r>
              <w:rPr>
                <w:rFonts w:hint="eastAsia" w:cs="仿宋_GB2312"/>
                <w:b/>
                <w:bCs/>
                <w:sz w:val="28"/>
                <w:szCs w:val="28"/>
              </w:rPr>
              <w:t>异议处理</w:t>
            </w:r>
          </w:p>
          <w:p w14:paraId="15FA40D9">
            <w:pPr>
              <w:spacing w:line="440" w:lineRule="exact"/>
              <w:jc w:val="center"/>
              <w:rPr>
                <w:rFonts w:hint="eastAsia" w:cs="仿宋_GB2312"/>
                <w:b/>
                <w:bCs/>
                <w:sz w:val="28"/>
                <w:szCs w:val="28"/>
              </w:rPr>
            </w:pPr>
            <w:r>
              <w:rPr>
                <w:rFonts w:hint="eastAsia" w:cs="仿宋_GB2312"/>
                <w:b/>
                <w:bCs/>
                <w:sz w:val="28"/>
                <w:szCs w:val="28"/>
              </w:rPr>
              <w:t>申请事项</w:t>
            </w:r>
          </w:p>
        </w:tc>
        <w:tc>
          <w:tcPr>
            <w:tcW w:w="6780" w:type="dxa"/>
            <w:gridSpan w:val="3"/>
            <w:vAlign w:val="center"/>
          </w:tcPr>
          <w:p w14:paraId="3C968B0A">
            <w:pPr>
              <w:spacing w:line="440" w:lineRule="exact"/>
              <w:rPr>
                <w:rFonts w:hint="eastAsia" w:cs="仿宋_GB2312"/>
                <w:sz w:val="28"/>
                <w:szCs w:val="28"/>
              </w:rPr>
            </w:pPr>
            <w:r>
              <w:rPr>
                <w:rFonts w:hint="eastAsia" w:cs="仿宋_GB2312"/>
                <w:sz w:val="28"/>
                <w:szCs w:val="28"/>
              </w:rPr>
              <w:t>（具体的诚信信息存在错误、遗漏、超期公示或者侵犯商业秘密、个人隐私等合法权益情况的描述）</w:t>
            </w:r>
          </w:p>
          <w:p w14:paraId="7660E009">
            <w:pPr>
              <w:spacing w:line="440" w:lineRule="exact"/>
              <w:rPr>
                <w:rFonts w:hint="eastAsia" w:cs="仿宋_GB2312"/>
                <w:sz w:val="28"/>
                <w:szCs w:val="28"/>
              </w:rPr>
            </w:pPr>
          </w:p>
          <w:p w14:paraId="7D7FBE90">
            <w:pPr>
              <w:spacing w:line="440" w:lineRule="exact"/>
              <w:rPr>
                <w:rFonts w:hint="eastAsia" w:cs="仿宋_GB2312"/>
                <w:sz w:val="28"/>
                <w:szCs w:val="28"/>
              </w:rPr>
            </w:pPr>
          </w:p>
          <w:p w14:paraId="28BE9FE9">
            <w:pPr>
              <w:spacing w:line="440" w:lineRule="exact"/>
              <w:rPr>
                <w:rFonts w:hint="eastAsia" w:cs="仿宋_GB2312"/>
                <w:sz w:val="28"/>
                <w:szCs w:val="28"/>
              </w:rPr>
            </w:pPr>
          </w:p>
          <w:p w14:paraId="34098264">
            <w:pPr>
              <w:spacing w:line="440" w:lineRule="exact"/>
              <w:ind w:firstLine="560" w:firstLineChars="200"/>
              <w:rPr>
                <w:rFonts w:hint="eastAsia" w:cs="仿宋_GB2312"/>
                <w:sz w:val="28"/>
                <w:szCs w:val="28"/>
              </w:rPr>
            </w:pPr>
            <w:r>
              <w:rPr>
                <w:rFonts w:hint="eastAsia" w:cs="仿宋_GB2312"/>
                <w:sz w:val="28"/>
                <w:szCs w:val="28"/>
              </w:rPr>
              <w:t>申请人：                    （签字或盖章）</w:t>
            </w:r>
          </w:p>
          <w:p w14:paraId="6BDBFA83">
            <w:pPr>
              <w:spacing w:line="440" w:lineRule="exact"/>
              <w:ind w:firstLine="560" w:firstLineChars="200"/>
              <w:rPr>
                <w:rFonts w:hint="eastAsia" w:cs="仿宋_GB2312"/>
                <w:sz w:val="28"/>
                <w:szCs w:val="28"/>
              </w:rPr>
            </w:pPr>
            <w:r>
              <w:rPr>
                <w:rFonts w:hint="eastAsia" w:cs="仿宋_GB2312"/>
                <w:sz w:val="28"/>
                <w:szCs w:val="28"/>
              </w:rPr>
              <w:t>法定代表人签字：</w:t>
            </w:r>
          </w:p>
        </w:tc>
      </w:tr>
      <w:tr w14:paraId="26CF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3121" w:type="dxa"/>
            <w:vAlign w:val="center"/>
          </w:tcPr>
          <w:p w14:paraId="6724734F">
            <w:pPr>
              <w:spacing w:line="440" w:lineRule="exact"/>
              <w:jc w:val="center"/>
              <w:rPr>
                <w:rFonts w:hint="eastAsia" w:cs="仿宋_GB2312"/>
                <w:b/>
                <w:bCs/>
                <w:sz w:val="28"/>
                <w:szCs w:val="28"/>
              </w:rPr>
            </w:pPr>
            <w:r>
              <w:rPr>
                <w:rFonts w:hint="eastAsia" w:cs="仿宋_GB2312"/>
                <w:b/>
                <w:bCs/>
                <w:sz w:val="28"/>
                <w:szCs w:val="28"/>
              </w:rPr>
              <w:t>申请理由</w:t>
            </w:r>
          </w:p>
          <w:p w14:paraId="7C6879C8">
            <w:pPr>
              <w:spacing w:line="440" w:lineRule="exact"/>
              <w:jc w:val="center"/>
              <w:rPr>
                <w:rFonts w:hint="eastAsia" w:cs="仿宋_GB2312"/>
                <w:b/>
                <w:bCs/>
                <w:sz w:val="28"/>
                <w:szCs w:val="28"/>
              </w:rPr>
            </w:pPr>
            <w:r>
              <w:rPr>
                <w:rFonts w:hint="eastAsia" w:cs="仿宋_GB2312"/>
                <w:b/>
                <w:bCs/>
                <w:sz w:val="28"/>
                <w:szCs w:val="28"/>
              </w:rPr>
              <w:t>（可附页）</w:t>
            </w:r>
          </w:p>
        </w:tc>
        <w:tc>
          <w:tcPr>
            <w:tcW w:w="6780" w:type="dxa"/>
            <w:gridSpan w:val="3"/>
            <w:vAlign w:val="center"/>
          </w:tcPr>
          <w:p w14:paraId="4F14F6ED">
            <w:pPr>
              <w:spacing w:line="440" w:lineRule="exact"/>
              <w:rPr>
                <w:rFonts w:hint="eastAsia" w:cs="仿宋_GB2312"/>
                <w:sz w:val="28"/>
                <w:szCs w:val="28"/>
              </w:rPr>
            </w:pPr>
          </w:p>
          <w:p w14:paraId="7251B2F1">
            <w:pPr>
              <w:spacing w:line="440" w:lineRule="exact"/>
              <w:rPr>
                <w:rFonts w:hint="eastAsia" w:cs="仿宋_GB2312"/>
                <w:sz w:val="28"/>
                <w:szCs w:val="28"/>
              </w:rPr>
            </w:pPr>
          </w:p>
          <w:p w14:paraId="434AC761">
            <w:pPr>
              <w:spacing w:line="440" w:lineRule="exact"/>
              <w:rPr>
                <w:rFonts w:hint="eastAsia" w:cs="仿宋_GB2312"/>
                <w:sz w:val="28"/>
                <w:szCs w:val="28"/>
              </w:rPr>
            </w:pPr>
            <w:r>
              <w:rPr>
                <w:rFonts w:hint="eastAsia" w:cs="仿宋_GB2312"/>
                <w:sz w:val="28"/>
                <w:szCs w:val="28"/>
              </w:rPr>
              <w:t xml:space="preserve">                        年   月   日（盖章）</w:t>
            </w:r>
          </w:p>
        </w:tc>
      </w:tr>
      <w:tr w14:paraId="7DB8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3121" w:type="dxa"/>
            <w:vAlign w:val="center"/>
          </w:tcPr>
          <w:p w14:paraId="07A98EB3">
            <w:pPr>
              <w:spacing w:line="440" w:lineRule="exact"/>
              <w:jc w:val="center"/>
              <w:rPr>
                <w:rFonts w:hint="eastAsia" w:cs="仿宋_GB2312"/>
                <w:b/>
                <w:bCs/>
                <w:sz w:val="28"/>
                <w:szCs w:val="28"/>
              </w:rPr>
            </w:pPr>
            <w:r>
              <w:rPr>
                <w:rFonts w:hint="eastAsia" w:cs="仿宋_GB2312"/>
                <w:b/>
                <w:bCs/>
                <w:sz w:val="28"/>
                <w:szCs w:val="28"/>
              </w:rPr>
              <w:t>信用承诺</w:t>
            </w:r>
          </w:p>
        </w:tc>
        <w:tc>
          <w:tcPr>
            <w:tcW w:w="6780" w:type="dxa"/>
            <w:gridSpan w:val="3"/>
            <w:vAlign w:val="center"/>
          </w:tcPr>
          <w:p w14:paraId="0ED42D24">
            <w:pPr>
              <w:spacing w:line="440" w:lineRule="exact"/>
              <w:ind w:firstLine="560" w:firstLineChars="200"/>
              <w:rPr>
                <w:rFonts w:hint="eastAsia" w:cs="仿宋_GB2312"/>
                <w:sz w:val="28"/>
                <w:szCs w:val="28"/>
              </w:rPr>
            </w:pPr>
            <w:r>
              <w:rPr>
                <w:rFonts w:hint="eastAsia" w:cs="仿宋_GB2312"/>
                <w:sz w:val="28"/>
                <w:szCs w:val="28"/>
              </w:rPr>
              <w:t>本人承诺所填写内容和提交相关材料准确，否则由此产生的相应后果自负，并计入诚信记录。</w:t>
            </w:r>
          </w:p>
          <w:p w14:paraId="7CD475D2">
            <w:pPr>
              <w:spacing w:line="440" w:lineRule="exact"/>
              <w:rPr>
                <w:rFonts w:hint="eastAsia" w:cs="仿宋_GB2312"/>
                <w:sz w:val="28"/>
                <w:szCs w:val="28"/>
              </w:rPr>
            </w:pPr>
            <w:r>
              <w:rPr>
                <w:rFonts w:hint="eastAsia" w:cs="仿宋_GB2312"/>
                <w:sz w:val="28"/>
                <w:szCs w:val="28"/>
              </w:rPr>
              <w:t xml:space="preserve">                   签字             （盖章）                       </w:t>
            </w:r>
          </w:p>
        </w:tc>
      </w:tr>
      <w:tr w14:paraId="344E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121" w:type="dxa"/>
            <w:vAlign w:val="center"/>
          </w:tcPr>
          <w:p w14:paraId="3D171F36">
            <w:pPr>
              <w:spacing w:line="440" w:lineRule="exact"/>
              <w:jc w:val="center"/>
              <w:rPr>
                <w:rFonts w:hint="eastAsia" w:cs="仿宋_GB2312"/>
                <w:b/>
                <w:bCs/>
                <w:sz w:val="28"/>
                <w:szCs w:val="28"/>
              </w:rPr>
            </w:pPr>
            <w:r>
              <w:rPr>
                <w:rFonts w:hint="eastAsia" w:cs="仿宋_GB2312"/>
                <w:b/>
                <w:bCs/>
                <w:sz w:val="28"/>
                <w:szCs w:val="28"/>
              </w:rPr>
              <w:t>备  注</w:t>
            </w:r>
          </w:p>
        </w:tc>
        <w:tc>
          <w:tcPr>
            <w:tcW w:w="6780" w:type="dxa"/>
            <w:gridSpan w:val="3"/>
            <w:vAlign w:val="center"/>
          </w:tcPr>
          <w:p w14:paraId="3B151EE1">
            <w:pPr>
              <w:spacing w:line="440" w:lineRule="exact"/>
              <w:rPr>
                <w:rFonts w:hint="eastAsia" w:cs="仿宋_GB2312"/>
                <w:sz w:val="28"/>
                <w:szCs w:val="28"/>
              </w:rPr>
            </w:pPr>
          </w:p>
        </w:tc>
      </w:tr>
    </w:tbl>
    <w:p w14:paraId="628B3881">
      <w:pPr>
        <w:rPr>
          <w:rFonts w:hint="eastAsia"/>
        </w:rPr>
      </w:pPr>
    </w:p>
    <w:p w14:paraId="424290DE">
      <w:pPr>
        <w:rPr>
          <w:rFonts w:hint="eastAsia"/>
          <w:lang w:val="en-US"/>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1EBCE1-0820-4F1E-9827-727A6CA44D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17F821E-93A0-41EA-88A4-77F874AC20EF}"/>
  </w:font>
  <w:font w:name="楷体_GB2312">
    <w:panose1 w:val="02010609030101010101"/>
    <w:charset w:val="86"/>
    <w:family w:val="auto"/>
    <w:pitch w:val="default"/>
    <w:sig w:usb0="00000001" w:usb1="080E0000" w:usb2="00000000" w:usb3="00000000" w:csb0="00040000" w:csb1="00000000"/>
    <w:embedRegular r:id="rId3" w:fontKey="{A79D587F-8139-4B03-8BB1-CC9741E25B09}"/>
  </w:font>
  <w:font w:name="等线">
    <w:panose1 w:val="02010600030101010101"/>
    <w:charset w:val="86"/>
    <w:family w:val="auto"/>
    <w:pitch w:val="default"/>
    <w:sig w:usb0="A00002BF" w:usb1="38CF7CFA" w:usb2="00000016" w:usb3="00000000" w:csb0="0004000F" w:csb1="00000000"/>
    <w:embedRegular r:id="rId4" w:fontKey="{3CB0038B-4EAD-4110-AE4C-E103F434C35B}"/>
  </w:font>
  <w:font w:name="方正小标宋简体">
    <w:panose1 w:val="02000000000000000000"/>
    <w:charset w:val="86"/>
    <w:family w:val="auto"/>
    <w:pitch w:val="default"/>
    <w:sig w:usb0="00000001" w:usb1="08000000" w:usb2="00000000" w:usb3="00000000" w:csb0="00040000" w:csb1="00000000"/>
    <w:embedRegular r:id="rId5" w:fontKey="{E864D393-AD2A-4970-80F9-CF70E17F1A42}"/>
  </w:font>
  <w:font w:name="微软雅黑">
    <w:panose1 w:val="020B0503020204020204"/>
    <w:charset w:val="86"/>
    <w:family w:val="swiss"/>
    <w:pitch w:val="default"/>
    <w:sig w:usb0="80000287" w:usb1="2ACF3C50" w:usb2="00000016" w:usb3="00000000" w:csb0="0004001F" w:csb1="00000000"/>
    <w:embedRegular r:id="rId6" w:fontKey="{38E34E9D-FF37-41C4-85CB-648A2248DAE7}"/>
  </w:font>
  <w:font w:name="仿宋">
    <w:panose1 w:val="02010609060101010101"/>
    <w:charset w:val="86"/>
    <w:family w:val="modern"/>
    <w:pitch w:val="default"/>
    <w:sig w:usb0="800002BF" w:usb1="38CF7CFA" w:usb2="00000016" w:usb3="00000000" w:csb0="00040001" w:csb1="00000000"/>
    <w:embedRegular r:id="rId7" w:fontKey="{99AEAD8C-D0BE-474E-8EF9-1CC92A6F91B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90693"/>
    </w:sdtPr>
    <w:sdtContent>
      <w:p w14:paraId="406D12F6">
        <w:pPr>
          <w:pStyle w:val="6"/>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6982743C">
    <w:pPr>
      <w:pStyle w:val="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zOWU4MWRmOGU3MmNjNDQxODEyY2QzMjc0NDg4YzUifQ=="/>
  </w:docVars>
  <w:rsids>
    <w:rsidRoot w:val="00C47046"/>
    <w:rsid w:val="00000388"/>
    <w:rsid w:val="000008AC"/>
    <w:rsid w:val="00001D2A"/>
    <w:rsid w:val="00003A89"/>
    <w:rsid w:val="00003E86"/>
    <w:rsid w:val="00005BB7"/>
    <w:rsid w:val="000119C2"/>
    <w:rsid w:val="00012271"/>
    <w:rsid w:val="000214A8"/>
    <w:rsid w:val="000232F6"/>
    <w:rsid w:val="00025E65"/>
    <w:rsid w:val="00027FF0"/>
    <w:rsid w:val="0003056B"/>
    <w:rsid w:val="00032676"/>
    <w:rsid w:val="00032E43"/>
    <w:rsid w:val="00034609"/>
    <w:rsid w:val="0004353E"/>
    <w:rsid w:val="00056C84"/>
    <w:rsid w:val="0006186E"/>
    <w:rsid w:val="0006192B"/>
    <w:rsid w:val="000649C6"/>
    <w:rsid w:val="0006748B"/>
    <w:rsid w:val="00067DBF"/>
    <w:rsid w:val="000715EC"/>
    <w:rsid w:val="00073699"/>
    <w:rsid w:val="00073A92"/>
    <w:rsid w:val="00073CB4"/>
    <w:rsid w:val="000776BA"/>
    <w:rsid w:val="000815A5"/>
    <w:rsid w:val="00083D86"/>
    <w:rsid w:val="00084948"/>
    <w:rsid w:val="00086EBA"/>
    <w:rsid w:val="00093698"/>
    <w:rsid w:val="000950D5"/>
    <w:rsid w:val="000A1862"/>
    <w:rsid w:val="000A1CA4"/>
    <w:rsid w:val="000A3361"/>
    <w:rsid w:val="000A4928"/>
    <w:rsid w:val="000A4C63"/>
    <w:rsid w:val="000A57ED"/>
    <w:rsid w:val="000A7AA1"/>
    <w:rsid w:val="000B1652"/>
    <w:rsid w:val="000B51F5"/>
    <w:rsid w:val="000B6235"/>
    <w:rsid w:val="000B6C5B"/>
    <w:rsid w:val="000C2435"/>
    <w:rsid w:val="000C4555"/>
    <w:rsid w:val="000C6235"/>
    <w:rsid w:val="000C6FE7"/>
    <w:rsid w:val="000C71F2"/>
    <w:rsid w:val="000D2127"/>
    <w:rsid w:val="000D663B"/>
    <w:rsid w:val="000E30ED"/>
    <w:rsid w:val="000E39CC"/>
    <w:rsid w:val="000E46DF"/>
    <w:rsid w:val="000E5DDD"/>
    <w:rsid w:val="000E75A0"/>
    <w:rsid w:val="000F0421"/>
    <w:rsid w:val="000F11BF"/>
    <w:rsid w:val="000F25A2"/>
    <w:rsid w:val="000F4328"/>
    <w:rsid w:val="000F6D45"/>
    <w:rsid w:val="000F7999"/>
    <w:rsid w:val="00103206"/>
    <w:rsid w:val="00106CEA"/>
    <w:rsid w:val="00106D28"/>
    <w:rsid w:val="00107348"/>
    <w:rsid w:val="00107FF7"/>
    <w:rsid w:val="00112326"/>
    <w:rsid w:val="00112960"/>
    <w:rsid w:val="00114722"/>
    <w:rsid w:val="00114940"/>
    <w:rsid w:val="00116AD6"/>
    <w:rsid w:val="001170FD"/>
    <w:rsid w:val="00117D78"/>
    <w:rsid w:val="00122F02"/>
    <w:rsid w:val="00125BB4"/>
    <w:rsid w:val="00125D0A"/>
    <w:rsid w:val="001262D0"/>
    <w:rsid w:val="00126F55"/>
    <w:rsid w:val="00130AB5"/>
    <w:rsid w:val="00130F25"/>
    <w:rsid w:val="00131F22"/>
    <w:rsid w:val="001325B7"/>
    <w:rsid w:val="0013361F"/>
    <w:rsid w:val="00133BFE"/>
    <w:rsid w:val="00134319"/>
    <w:rsid w:val="00137FCD"/>
    <w:rsid w:val="0014351F"/>
    <w:rsid w:val="00143A3A"/>
    <w:rsid w:val="00145DDB"/>
    <w:rsid w:val="0014636C"/>
    <w:rsid w:val="00151118"/>
    <w:rsid w:val="0015682C"/>
    <w:rsid w:val="00160805"/>
    <w:rsid w:val="00161CCB"/>
    <w:rsid w:val="00162370"/>
    <w:rsid w:val="00162812"/>
    <w:rsid w:val="00163EBB"/>
    <w:rsid w:val="00170FC3"/>
    <w:rsid w:val="0017204B"/>
    <w:rsid w:val="00172541"/>
    <w:rsid w:val="00173621"/>
    <w:rsid w:val="001743B3"/>
    <w:rsid w:val="0017469D"/>
    <w:rsid w:val="0017622D"/>
    <w:rsid w:val="00177A43"/>
    <w:rsid w:val="00177ADD"/>
    <w:rsid w:val="00180795"/>
    <w:rsid w:val="00180DD5"/>
    <w:rsid w:val="00180FEF"/>
    <w:rsid w:val="001837CA"/>
    <w:rsid w:val="00184556"/>
    <w:rsid w:val="001853E0"/>
    <w:rsid w:val="00186D48"/>
    <w:rsid w:val="00187074"/>
    <w:rsid w:val="001900A7"/>
    <w:rsid w:val="00191EB2"/>
    <w:rsid w:val="00192B44"/>
    <w:rsid w:val="0019351D"/>
    <w:rsid w:val="001958F3"/>
    <w:rsid w:val="00196461"/>
    <w:rsid w:val="00196681"/>
    <w:rsid w:val="00196894"/>
    <w:rsid w:val="001A09B6"/>
    <w:rsid w:val="001A270F"/>
    <w:rsid w:val="001A4613"/>
    <w:rsid w:val="001A7453"/>
    <w:rsid w:val="001A7F62"/>
    <w:rsid w:val="001B06F2"/>
    <w:rsid w:val="001B0B76"/>
    <w:rsid w:val="001B4C7B"/>
    <w:rsid w:val="001B6DD3"/>
    <w:rsid w:val="001B741B"/>
    <w:rsid w:val="001B758F"/>
    <w:rsid w:val="001C04FE"/>
    <w:rsid w:val="001C340D"/>
    <w:rsid w:val="001C3598"/>
    <w:rsid w:val="001C536D"/>
    <w:rsid w:val="001D0459"/>
    <w:rsid w:val="001D09CA"/>
    <w:rsid w:val="001D1704"/>
    <w:rsid w:val="001D4055"/>
    <w:rsid w:val="001D4B6B"/>
    <w:rsid w:val="001D6E32"/>
    <w:rsid w:val="001E0938"/>
    <w:rsid w:val="001E1073"/>
    <w:rsid w:val="001E1517"/>
    <w:rsid w:val="001E1E37"/>
    <w:rsid w:val="001E27D2"/>
    <w:rsid w:val="001E33DD"/>
    <w:rsid w:val="001E3CAF"/>
    <w:rsid w:val="001E3DBF"/>
    <w:rsid w:val="001E54BC"/>
    <w:rsid w:val="001E54EA"/>
    <w:rsid w:val="001F22EC"/>
    <w:rsid w:val="001F35BD"/>
    <w:rsid w:val="001F566A"/>
    <w:rsid w:val="001F5DA5"/>
    <w:rsid w:val="001F5FEC"/>
    <w:rsid w:val="001F6EF4"/>
    <w:rsid w:val="002014C3"/>
    <w:rsid w:val="00202119"/>
    <w:rsid w:val="00202326"/>
    <w:rsid w:val="0020611C"/>
    <w:rsid w:val="00207043"/>
    <w:rsid w:val="00214175"/>
    <w:rsid w:val="00214E64"/>
    <w:rsid w:val="0021711E"/>
    <w:rsid w:val="00220CD2"/>
    <w:rsid w:val="00221E8F"/>
    <w:rsid w:val="00222403"/>
    <w:rsid w:val="00223E6D"/>
    <w:rsid w:val="00224071"/>
    <w:rsid w:val="002246A5"/>
    <w:rsid w:val="0022472D"/>
    <w:rsid w:val="00224B8B"/>
    <w:rsid w:val="00225290"/>
    <w:rsid w:val="002272ED"/>
    <w:rsid w:val="00230126"/>
    <w:rsid w:val="0023267D"/>
    <w:rsid w:val="00233424"/>
    <w:rsid w:val="0023459D"/>
    <w:rsid w:val="002347FA"/>
    <w:rsid w:val="0023546D"/>
    <w:rsid w:val="00235E08"/>
    <w:rsid w:val="00237CFC"/>
    <w:rsid w:val="0024126D"/>
    <w:rsid w:val="00241AA5"/>
    <w:rsid w:val="002420BE"/>
    <w:rsid w:val="0024462C"/>
    <w:rsid w:val="00250754"/>
    <w:rsid w:val="00252E18"/>
    <w:rsid w:val="00252EBE"/>
    <w:rsid w:val="00260D82"/>
    <w:rsid w:val="00262D64"/>
    <w:rsid w:val="00266CC5"/>
    <w:rsid w:val="00267CEE"/>
    <w:rsid w:val="00270372"/>
    <w:rsid w:val="002759EB"/>
    <w:rsid w:val="00275C05"/>
    <w:rsid w:val="00275EA0"/>
    <w:rsid w:val="00276543"/>
    <w:rsid w:val="00280D95"/>
    <w:rsid w:val="00285159"/>
    <w:rsid w:val="00287CB2"/>
    <w:rsid w:val="002904EF"/>
    <w:rsid w:val="00290FB3"/>
    <w:rsid w:val="00294A1B"/>
    <w:rsid w:val="0029707B"/>
    <w:rsid w:val="00297B0A"/>
    <w:rsid w:val="00297EE1"/>
    <w:rsid w:val="002A0E27"/>
    <w:rsid w:val="002A1AA5"/>
    <w:rsid w:val="002A269B"/>
    <w:rsid w:val="002B22CF"/>
    <w:rsid w:val="002B23C8"/>
    <w:rsid w:val="002B2BE3"/>
    <w:rsid w:val="002B7098"/>
    <w:rsid w:val="002C0946"/>
    <w:rsid w:val="002C0C67"/>
    <w:rsid w:val="002C0E2C"/>
    <w:rsid w:val="002C1B6B"/>
    <w:rsid w:val="002C2380"/>
    <w:rsid w:val="002C2C47"/>
    <w:rsid w:val="002C3BE4"/>
    <w:rsid w:val="002C3E3F"/>
    <w:rsid w:val="002C4A12"/>
    <w:rsid w:val="002C4ED7"/>
    <w:rsid w:val="002C4EE5"/>
    <w:rsid w:val="002C68D7"/>
    <w:rsid w:val="002C6AF4"/>
    <w:rsid w:val="002D219F"/>
    <w:rsid w:val="002D3B6A"/>
    <w:rsid w:val="002D4C8D"/>
    <w:rsid w:val="002D4D0E"/>
    <w:rsid w:val="002D6801"/>
    <w:rsid w:val="002E0177"/>
    <w:rsid w:val="002E1B9C"/>
    <w:rsid w:val="002E3BC9"/>
    <w:rsid w:val="002E42A7"/>
    <w:rsid w:val="002E43B9"/>
    <w:rsid w:val="002E4841"/>
    <w:rsid w:val="002E54DA"/>
    <w:rsid w:val="002E77B8"/>
    <w:rsid w:val="002F2367"/>
    <w:rsid w:val="002F28B7"/>
    <w:rsid w:val="002F2DE9"/>
    <w:rsid w:val="002F315B"/>
    <w:rsid w:val="002F5753"/>
    <w:rsid w:val="003008F9"/>
    <w:rsid w:val="00302625"/>
    <w:rsid w:val="003057A2"/>
    <w:rsid w:val="003058B6"/>
    <w:rsid w:val="00305F06"/>
    <w:rsid w:val="00306269"/>
    <w:rsid w:val="00306824"/>
    <w:rsid w:val="00306FAB"/>
    <w:rsid w:val="00310E04"/>
    <w:rsid w:val="00310ECC"/>
    <w:rsid w:val="003119F4"/>
    <w:rsid w:val="00311B23"/>
    <w:rsid w:val="0031310E"/>
    <w:rsid w:val="0031319C"/>
    <w:rsid w:val="003144F3"/>
    <w:rsid w:val="00321E24"/>
    <w:rsid w:val="00321FE2"/>
    <w:rsid w:val="003306EA"/>
    <w:rsid w:val="003309AF"/>
    <w:rsid w:val="00331363"/>
    <w:rsid w:val="003339CA"/>
    <w:rsid w:val="003354FF"/>
    <w:rsid w:val="00337193"/>
    <w:rsid w:val="0033741A"/>
    <w:rsid w:val="0033797F"/>
    <w:rsid w:val="0034079D"/>
    <w:rsid w:val="003452F7"/>
    <w:rsid w:val="00347CFA"/>
    <w:rsid w:val="003505CB"/>
    <w:rsid w:val="00350B45"/>
    <w:rsid w:val="003513F8"/>
    <w:rsid w:val="00352B22"/>
    <w:rsid w:val="00352D0F"/>
    <w:rsid w:val="00356AAC"/>
    <w:rsid w:val="00360D90"/>
    <w:rsid w:val="003615C0"/>
    <w:rsid w:val="0036167F"/>
    <w:rsid w:val="00363FD4"/>
    <w:rsid w:val="003644C9"/>
    <w:rsid w:val="00367063"/>
    <w:rsid w:val="00372033"/>
    <w:rsid w:val="00372198"/>
    <w:rsid w:val="00373CB1"/>
    <w:rsid w:val="0037426C"/>
    <w:rsid w:val="00374E59"/>
    <w:rsid w:val="003765B1"/>
    <w:rsid w:val="003773DE"/>
    <w:rsid w:val="00377411"/>
    <w:rsid w:val="003813DE"/>
    <w:rsid w:val="00387EB1"/>
    <w:rsid w:val="0039318B"/>
    <w:rsid w:val="003A1DE0"/>
    <w:rsid w:val="003A40ED"/>
    <w:rsid w:val="003A4B1E"/>
    <w:rsid w:val="003A515F"/>
    <w:rsid w:val="003A6ED8"/>
    <w:rsid w:val="003A70A4"/>
    <w:rsid w:val="003C0DA8"/>
    <w:rsid w:val="003C2208"/>
    <w:rsid w:val="003C26BE"/>
    <w:rsid w:val="003C2B75"/>
    <w:rsid w:val="003C5E90"/>
    <w:rsid w:val="003D399E"/>
    <w:rsid w:val="003D401B"/>
    <w:rsid w:val="003D50C0"/>
    <w:rsid w:val="003D5793"/>
    <w:rsid w:val="003D73C3"/>
    <w:rsid w:val="003E058A"/>
    <w:rsid w:val="003E1612"/>
    <w:rsid w:val="003E1C39"/>
    <w:rsid w:val="003E3979"/>
    <w:rsid w:val="003E5F78"/>
    <w:rsid w:val="003F1C45"/>
    <w:rsid w:val="003F4091"/>
    <w:rsid w:val="003F6485"/>
    <w:rsid w:val="003F6823"/>
    <w:rsid w:val="003F704F"/>
    <w:rsid w:val="003F7FAA"/>
    <w:rsid w:val="00400CBB"/>
    <w:rsid w:val="00401496"/>
    <w:rsid w:val="00401981"/>
    <w:rsid w:val="00402568"/>
    <w:rsid w:val="0040286D"/>
    <w:rsid w:val="00402AAF"/>
    <w:rsid w:val="00404083"/>
    <w:rsid w:val="00405881"/>
    <w:rsid w:val="00416438"/>
    <w:rsid w:val="004230DC"/>
    <w:rsid w:val="00423B54"/>
    <w:rsid w:val="00427CDF"/>
    <w:rsid w:val="00430387"/>
    <w:rsid w:val="00433E9E"/>
    <w:rsid w:val="0043790E"/>
    <w:rsid w:val="00437B38"/>
    <w:rsid w:val="00437EAD"/>
    <w:rsid w:val="00441DA9"/>
    <w:rsid w:val="00443906"/>
    <w:rsid w:val="00443C23"/>
    <w:rsid w:val="00444A2F"/>
    <w:rsid w:val="00447737"/>
    <w:rsid w:val="00450BFC"/>
    <w:rsid w:val="00451F04"/>
    <w:rsid w:val="004522FD"/>
    <w:rsid w:val="0045363A"/>
    <w:rsid w:val="00455082"/>
    <w:rsid w:val="00456F25"/>
    <w:rsid w:val="00457549"/>
    <w:rsid w:val="00460B81"/>
    <w:rsid w:val="00461CE3"/>
    <w:rsid w:val="00461D78"/>
    <w:rsid w:val="004641C5"/>
    <w:rsid w:val="00464832"/>
    <w:rsid w:val="00467C8B"/>
    <w:rsid w:val="00470BC6"/>
    <w:rsid w:val="00473019"/>
    <w:rsid w:val="00474C6D"/>
    <w:rsid w:val="00474D94"/>
    <w:rsid w:val="00476D42"/>
    <w:rsid w:val="00477B9F"/>
    <w:rsid w:val="00477CAE"/>
    <w:rsid w:val="00482DC1"/>
    <w:rsid w:val="0048404F"/>
    <w:rsid w:val="004871EB"/>
    <w:rsid w:val="00493592"/>
    <w:rsid w:val="00494B8C"/>
    <w:rsid w:val="004A5C08"/>
    <w:rsid w:val="004A656C"/>
    <w:rsid w:val="004A6A61"/>
    <w:rsid w:val="004A7DF7"/>
    <w:rsid w:val="004B0EA5"/>
    <w:rsid w:val="004B2871"/>
    <w:rsid w:val="004B3387"/>
    <w:rsid w:val="004B3542"/>
    <w:rsid w:val="004C19E2"/>
    <w:rsid w:val="004C50D3"/>
    <w:rsid w:val="004C604D"/>
    <w:rsid w:val="004D0A64"/>
    <w:rsid w:val="004D3DA0"/>
    <w:rsid w:val="004E3AFE"/>
    <w:rsid w:val="004E404C"/>
    <w:rsid w:val="004E6F7E"/>
    <w:rsid w:val="004E7535"/>
    <w:rsid w:val="004F0F58"/>
    <w:rsid w:val="004F1462"/>
    <w:rsid w:val="004F1508"/>
    <w:rsid w:val="004F1F44"/>
    <w:rsid w:val="004F26E2"/>
    <w:rsid w:val="004F439B"/>
    <w:rsid w:val="004F530E"/>
    <w:rsid w:val="005003F1"/>
    <w:rsid w:val="005004C6"/>
    <w:rsid w:val="00501277"/>
    <w:rsid w:val="00501D87"/>
    <w:rsid w:val="00502B08"/>
    <w:rsid w:val="00502F80"/>
    <w:rsid w:val="00503E30"/>
    <w:rsid w:val="0051177E"/>
    <w:rsid w:val="00512924"/>
    <w:rsid w:val="005157FB"/>
    <w:rsid w:val="00515883"/>
    <w:rsid w:val="00515A80"/>
    <w:rsid w:val="005175E3"/>
    <w:rsid w:val="00517DCB"/>
    <w:rsid w:val="005236CD"/>
    <w:rsid w:val="00523F33"/>
    <w:rsid w:val="0052632A"/>
    <w:rsid w:val="00527D56"/>
    <w:rsid w:val="00531908"/>
    <w:rsid w:val="00533EAC"/>
    <w:rsid w:val="00534B61"/>
    <w:rsid w:val="00535AA1"/>
    <w:rsid w:val="00535CD9"/>
    <w:rsid w:val="005360CB"/>
    <w:rsid w:val="00537007"/>
    <w:rsid w:val="0054007D"/>
    <w:rsid w:val="0054090B"/>
    <w:rsid w:val="0054275B"/>
    <w:rsid w:val="00542C36"/>
    <w:rsid w:val="00544C61"/>
    <w:rsid w:val="005459DC"/>
    <w:rsid w:val="00547878"/>
    <w:rsid w:val="00553287"/>
    <w:rsid w:val="00553FE6"/>
    <w:rsid w:val="00554661"/>
    <w:rsid w:val="005547C9"/>
    <w:rsid w:val="005550B6"/>
    <w:rsid w:val="00556948"/>
    <w:rsid w:val="005661E5"/>
    <w:rsid w:val="00566758"/>
    <w:rsid w:val="00567603"/>
    <w:rsid w:val="00572F35"/>
    <w:rsid w:val="005732CE"/>
    <w:rsid w:val="005748ED"/>
    <w:rsid w:val="00577441"/>
    <w:rsid w:val="00577D5B"/>
    <w:rsid w:val="00580E63"/>
    <w:rsid w:val="0058462F"/>
    <w:rsid w:val="00586699"/>
    <w:rsid w:val="005907F1"/>
    <w:rsid w:val="00590912"/>
    <w:rsid w:val="0059123D"/>
    <w:rsid w:val="005922C4"/>
    <w:rsid w:val="0059330B"/>
    <w:rsid w:val="00597187"/>
    <w:rsid w:val="00597192"/>
    <w:rsid w:val="00597C42"/>
    <w:rsid w:val="005A7FD8"/>
    <w:rsid w:val="005B08F9"/>
    <w:rsid w:val="005B1FE0"/>
    <w:rsid w:val="005B3F79"/>
    <w:rsid w:val="005B6616"/>
    <w:rsid w:val="005C295F"/>
    <w:rsid w:val="005C43C0"/>
    <w:rsid w:val="005C511B"/>
    <w:rsid w:val="005C5999"/>
    <w:rsid w:val="005D223C"/>
    <w:rsid w:val="005D4980"/>
    <w:rsid w:val="005D68FF"/>
    <w:rsid w:val="005D750A"/>
    <w:rsid w:val="005E0DF5"/>
    <w:rsid w:val="005E16EC"/>
    <w:rsid w:val="005E170B"/>
    <w:rsid w:val="005E183F"/>
    <w:rsid w:val="005E1AAA"/>
    <w:rsid w:val="005E2A5E"/>
    <w:rsid w:val="005E2B51"/>
    <w:rsid w:val="005E47A6"/>
    <w:rsid w:val="005F0E56"/>
    <w:rsid w:val="006005A2"/>
    <w:rsid w:val="00600BDF"/>
    <w:rsid w:val="00601C04"/>
    <w:rsid w:val="00602387"/>
    <w:rsid w:val="00603031"/>
    <w:rsid w:val="00607B63"/>
    <w:rsid w:val="00610377"/>
    <w:rsid w:val="006108F4"/>
    <w:rsid w:val="00612B10"/>
    <w:rsid w:val="00616291"/>
    <w:rsid w:val="00616C90"/>
    <w:rsid w:val="00617AA8"/>
    <w:rsid w:val="0062615E"/>
    <w:rsid w:val="0062737E"/>
    <w:rsid w:val="00631104"/>
    <w:rsid w:val="00631EC2"/>
    <w:rsid w:val="0063606B"/>
    <w:rsid w:val="006360D6"/>
    <w:rsid w:val="00637568"/>
    <w:rsid w:val="0064415A"/>
    <w:rsid w:val="00644AB6"/>
    <w:rsid w:val="00645462"/>
    <w:rsid w:val="00647D21"/>
    <w:rsid w:val="006508AC"/>
    <w:rsid w:val="00650FF4"/>
    <w:rsid w:val="0065196F"/>
    <w:rsid w:val="006522B0"/>
    <w:rsid w:val="00654BB1"/>
    <w:rsid w:val="00654D92"/>
    <w:rsid w:val="00654F28"/>
    <w:rsid w:val="00657D0F"/>
    <w:rsid w:val="00661D5D"/>
    <w:rsid w:val="0066427B"/>
    <w:rsid w:val="006645A0"/>
    <w:rsid w:val="00664B13"/>
    <w:rsid w:val="00665E0D"/>
    <w:rsid w:val="006662E3"/>
    <w:rsid w:val="00671C70"/>
    <w:rsid w:val="00672DB6"/>
    <w:rsid w:val="00674380"/>
    <w:rsid w:val="0067565B"/>
    <w:rsid w:val="00675B4A"/>
    <w:rsid w:val="00675B60"/>
    <w:rsid w:val="00676739"/>
    <w:rsid w:val="006769F9"/>
    <w:rsid w:val="0068053B"/>
    <w:rsid w:val="00681818"/>
    <w:rsid w:val="00681F07"/>
    <w:rsid w:val="00683A38"/>
    <w:rsid w:val="00685C4C"/>
    <w:rsid w:val="00686968"/>
    <w:rsid w:val="0068748E"/>
    <w:rsid w:val="0069093F"/>
    <w:rsid w:val="00692AD0"/>
    <w:rsid w:val="00693E76"/>
    <w:rsid w:val="006953B0"/>
    <w:rsid w:val="00695B41"/>
    <w:rsid w:val="00696233"/>
    <w:rsid w:val="006A2DC0"/>
    <w:rsid w:val="006A3DA6"/>
    <w:rsid w:val="006A3DE7"/>
    <w:rsid w:val="006A46F6"/>
    <w:rsid w:val="006B12C2"/>
    <w:rsid w:val="006B173E"/>
    <w:rsid w:val="006B23BE"/>
    <w:rsid w:val="006B3A12"/>
    <w:rsid w:val="006B73C6"/>
    <w:rsid w:val="006C1ECF"/>
    <w:rsid w:val="006C534E"/>
    <w:rsid w:val="006C7FB2"/>
    <w:rsid w:val="006D022A"/>
    <w:rsid w:val="006D18BB"/>
    <w:rsid w:val="006D71BE"/>
    <w:rsid w:val="006D7B7A"/>
    <w:rsid w:val="006E0495"/>
    <w:rsid w:val="006E0F36"/>
    <w:rsid w:val="006F0805"/>
    <w:rsid w:val="006F31E4"/>
    <w:rsid w:val="006F3C24"/>
    <w:rsid w:val="006F4297"/>
    <w:rsid w:val="006F7002"/>
    <w:rsid w:val="006F7E76"/>
    <w:rsid w:val="007005DC"/>
    <w:rsid w:val="00704099"/>
    <w:rsid w:val="007044BD"/>
    <w:rsid w:val="00704851"/>
    <w:rsid w:val="00706143"/>
    <w:rsid w:val="00706EA6"/>
    <w:rsid w:val="00707EF0"/>
    <w:rsid w:val="00707FA0"/>
    <w:rsid w:val="007109A0"/>
    <w:rsid w:val="00711B4B"/>
    <w:rsid w:val="00714444"/>
    <w:rsid w:val="00714C7D"/>
    <w:rsid w:val="00715471"/>
    <w:rsid w:val="00715D8C"/>
    <w:rsid w:val="0071682A"/>
    <w:rsid w:val="0071736E"/>
    <w:rsid w:val="00717AAB"/>
    <w:rsid w:val="00721D63"/>
    <w:rsid w:val="00722CC1"/>
    <w:rsid w:val="00730874"/>
    <w:rsid w:val="007322AC"/>
    <w:rsid w:val="007342F7"/>
    <w:rsid w:val="00736E4D"/>
    <w:rsid w:val="00736EC9"/>
    <w:rsid w:val="0073788A"/>
    <w:rsid w:val="007435D9"/>
    <w:rsid w:val="007457FB"/>
    <w:rsid w:val="00747DD9"/>
    <w:rsid w:val="0075498D"/>
    <w:rsid w:val="007554FB"/>
    <w:rsid w:val="00756793"/>
    <w:rsid w:val="00763586"/>
    <w:rsid w:val="007652D7"/>
    <w:rsid w:val="00765B1D"/>
    <w:rsid w:val="00766F08"/>
    <w:rsid w:val="0077265B"/>
    <w:rsid w:val="007734C0"/>
    <w:rsid w:val="00781634"/>
    <w:rsid w:val="00781FCB"/>
    <w:rsid w:val="00791775"/>
    <w:rsid w:val="00791ED9"/>
    <w:rsid w:val="00792B89"/>
    <w:rsid w:val="00794395"/>
    <w:rsid w:val="00795B9D"/>
    <w:rsid w:val="00796FC6"/>
    <w:rsid w:val="007A04A0"/>
    <w:rsid w:val="007A0BAD"/>
    <w:rsid w:val="007A0E32"/>
    <w:rsid w:val="007A17E9"/>
    <w:rsid w:val="007A3402"/>
    <w:rsid w:val="007A3AB4"/>
    <w:rsid w:val="007A3B71"/>
    <w:rsid w:val="007A3DEC"/>
    <w:rsid w:val="007A51F3"/>
    <w:rsid w:val="007A66C7"/>
    <w:rsid w:val="007B111C"/>
    <w:rsid w:val="007B20DF"/>
    <w:rsid w:val="007B210A"/>
    <w:rsid w:val="007B5483"/>
    <w:rsid w:val="007B750B"/>
    <w:rsid w:val="007B78AA"/>
    <w:rsid w:val="007B7FB2"/>
    <w:rsid w:val="007C0502"/>
    <w:rsid w:val="007C0F59"/>
    <w:rsid w:val="007C1182"/>
    <w:rsid w:val="007C2947"/>
    <w:rsid w:val="007C3720"/>
    <w:rsid w:val="007C43E3"/>
    <w:rsid w:val="007C4BA4"/>
    <w:rsid w:val="007C541D"/>
    <w:rsid w:val="007C5ABA"/>
    <w:rsid w:val="007C65E2"/>
    <w:rsid w:val="007D0354"/>
    <w:rsid w:val="007D37EA"/>
    <w:rsid w:val="007D5219"/>
    <w:rsid w:val="007D72F8"/>
    <w:rsid w:val="007D77E7"/>
    <w:rsid w:val="007E13C1"/>
    <w:rsid w:val="007E177B"/>
    <w:rsid w:val="007E3D82"/>
    <w:rsid w:val="007E60E6"/>
    <w:rsid w:val="007F1918"/>
    <w:rsid w:val="007F1C93"/>
    <w:rsid w:val="007F3D8C"/>
    <w:rsid w:val="007F4EB5"/>
    <w:rsid w:val="007F5D9C"/>
    <w:rsid w:val="007F7786"/>
    <w:rsid w:val="00804234"/>
    <w:rsid w:val="00804DFC"/>
    <w:rsid w:val="00806106"/>
    <w:rsid w:val="00811160"/>
    <w:rsid w:val="00813423"/>
    <w:rsid w:val="00815E33"/>
    <w:rsid w:val="008222AB"/>
    <w:rsid w:val="00824BDF"/>
    <w:rsid w:val="00830C32"/>
    <w:rsid w:val="00831C1C"/>
    <w:rsid w:val="00833084"/>
    <w:rsid w:val="008363E6"/>
    <w:rsid w:val="008365E0"/>
    <w:rsid w:val="00837F8F"/>
    <w:rsid w:val="008406C5"/>
    <w:rsid w:val="008407B8"/>
    <w:rsid w:val="00840E2F"/>
    <w:rsid w:val="00841DE2"/>
    <w:rsid w:val="00842B8A"/>
    <w:rsid w:val="00842E1F"/>
    <w:rsid w:val="00843BD8"/>
    <w:rsid w:val="00846F41"/>
    <w:rsid w:val="008470AD"/>
    <w:rsid w:val="0084794C"/>
    <w:rsid w:val="00850874"/>
    <w:rsid w:val="008543F7"/>
    <w:rsid w:val="0085549A"/>
    <w:rsid w:val="0085798F"/>
    <w:rsid w:val="008602FB"/>
    <w:rsid w:val="0086226D"/>
    <w:rsid w:val="00862B0D"/>
    <w:rsid w:val="00863A9B"/>
    <w:rsid w:val="00865437"/>
    <w:rsid w:val="00866EA1"/>
    <w:rsid w:val="008746C5"/>
    <w:rsid w:val="008757AC"/>
    <w:rsid w:val="0087658B"/>
    <w:rsid w:val="008766D1"/>
    <w:rsid w:val="00876717"/>
    <w:rsid w:val="00877EF3"/>
    <w:rsid w:val="0088335E"/>
    <w:rsid w:val="00883EE5"/>
    <w:rsid w:val="00884815"/>
    <w:rsid w:val="00885DAF"/>
    <w:rsid w:val="008864B9"/>
    <w:rsid w:val="00890753"/>
    <w:rsid w:val="00892520"/>
    <w:rsid w:val="00892CCD"/>
    <w:rsid w:val="00894351"/>
    <w:rsid w:val="008952BD"/>
    <w:rsid w:val="0089556A"/>
    <w:rsid w:val="00895C12"/>
    <w:rsid w:val="008A06D2"/>
    <w:rsid w:val="008A11EE"/>
    <w:rsid w:val="008A5653"/>
    <w:rsid w:val="008A7366"/>
    <w:rsid w:val="008B03ED"/>
    <w:rsid w:val="008B0C8D"/>
    <w:rsid w:val="008B296E"/>
    <w:rsid w:val="008B4369"/>
    <w:rsid w:val="008B5406"/>
    <w:rsid w:val="008B57D9"/>
    <w:rsid w:val="008B61EE"/>
    <w:rsid w:val="008B6A4E"/>
    <w:rsid w:val="008B7B1B"/>
    <w:rsid w:val="008C1984"/>
    <w:rsid w:val="008C455E"/>
    <w:rsid w:val="008C66C5"/>
    <w:rsid w:val="008C704E"/>
    <w:rsid w:val="008C7C43"/>
    <w:rsid w:val="008D18DE"/>
    <w:rsid w:val="008D1C83"/>
    <w:rsid w:val="008D5765"/>
    <w:rsid w:val="008E0F0A"/>
    <w:rsid w:val="008E534A"/>
    <w:rsid w:val="008E75DE"/>
    <w:rsid w:val="008F0094"/>
    <w:rsid w:val="008F110C"/>
    <w:rsid w:val="008F2B52"/>
    <w:rsid w:val="008F3DA2"/>
    <w:rsid w:val="008F4FC5"/>
    <w:rsid w:val="008F644D"/>
    <w:rsid w:val="008F68D3"/>
    <w:rsid w:val="00902177"/>
    <w:rsid w:val="00902525"/>
    <w:rsid w:val="00903B7F"/>
    <w:rsid w:val="00904657"/>
    <w:rsid w:val="00907B14"/>
    <w:rsid w:val="009138A4"/>
    <w:rsid w:val="0091475F"/>
    <w:rsid w:val="00920A34"/>
    <w:rsid w:val="00922F6B"/>
    <w:rsid w:val="00923860"/>
    <w:rsid w:val="009243F1"/>
    <w:rsid w:val="00924EF3"/>
    <w:rsid w:val="00925C90"/>
    <w:rsid w:val="00926137"/>
    <w:rsid w:val="009275F3"/>
    <w:rsid w:val="00927D20"/>
    <w:rsid w:val="00927DAB"/>
    <w:rsid w:val="0093268F"/>
    <w:rsid w:val="0093410B"/>
    <w:rsid w:val="00935A21"/>
    <w:rsid w:val="00936296"/>
    <w:rsid w:val="00941ADD"/>
    <w:rsid w:val="009427B3"/>
    <w:rsid w:val="00943D10"/>
    <w:rsid w:val="009445CE"/>
    <w:rsid w:val="00944E5A"/>
    <w:rsid w:val="0095012F"/>
    <w:rsid w:val="009515BC"/>
    <w:rsid w:val="00953BB4"/>
    <w:rsid w:val="0095439E"/>
    <w:rsid w:val="00954FEA"/>
    <w:rsid w:val="00956144"/>
    <w:rsid w:val="009617E0"/>
    <w:rsid w:val="00963120"/>
    <w:rsid w:val="00967BCB"/>
    <w:rsid w:val="00973C2C"/>
    <w:rsid w:val="009742F9"/>
    <w:rsid w:val="00974AB5"/>
    <w:rsid w:val="00980EBB"/>
    <w:rsid w:val="00984D30"/>
    <w:rsid w:val="00984F1B"/>
    <w:rsid w:val="00987421"/>
    <w:rsid w:val="009953B4"/>
    <w:rsid w:val="00995515"/>
    <w:rsid w:val="00995FAE"/>
    <w:rsid w:val="009967C9"/>
    <w:rsid w:val="009976C6"/>
    <w:rsid w:val="009A03F9"/>
    <w:rsid w:val="009A23A3"/>
    <w:rsid w:val="009A339F"/>
    <w:rsid w:val="009A34B2"/>
    <w:rsid w:val="009A3837"/>
    <w:rsid w:val="009A6B3A"/>
    <w:rsid w:val="009B1BF5"/>
    <w:rsid w:val="009B1D6D"/>
    <w:rsid w:val="009B1FB1"/>
    <w:rsid w:val="009B3046"/>
    <w:rsid w:val="009B3C89"/>
    <w:rsid w:val="009B3F12"/>
    <w:rsid w:val="009B7A72"/>
    <w:rsid w:val="009B7B88"/>
    <w:rsid w:val="009C0DF6"/>
    <w:rsid w:val="009C1E0A"/>
    <w:rsid w:val="009C1FE3"/>
    <w:rsid w:val="009C2346"/>
    <w:rsid w:val="009C2EC9"/>
    <w:rsid w:val="009C6EEE"/>
    <w:rsid w:val="009D02BF"/>
    <w:rsid w:val="009D1086"/>
    <w:rsid w:val="009D1139"/>
    <w:rsid w:val="009D14BB"/>
    <w:rsid w:val="009D1F82"/>
    <w:rsid w:val="009D205B"/>
    <w:rsid w:val="009D3F77"/>
    <w:rsid w:val="009D4B92"/>
    <w:rsid w:val="009D51DA"/>
    <w:rsid w:val="009E232F"/>
    <w:rsid w:val="009E2DA1"/>
    <w:rsid w:val="009E2FAB"/>
    <w:rsid w:val="009E7A6D"/>
    <w:rsid w:val="009F0246"/>
    <w:rsid w:val="009F09B4"/>
    <w:rsid w:val="009F0D8D"/>
    <w:rsid w:val="009F4E33"/>
    <w:rsid w:val="009F7472"/>
    <w:rsid w:val="00A06B01"/>
    <w:rsid w:val="00A10C35"/>
    <w:rsid w:val="00A11B51"/>
    <w:rsid w:val="00A1603B"/>
    <w:rsid w:val="00A17564"/>
    <w:rsid w:val="00A20B62"/>
    <w:rsid w:val="00A24EF5"/>
    <w:rsid w:val="00A250A0"/>
    <w:rsid w:val="00A25E4E"/>
    <w:rsid w:val="00A26130"/>
    <w:rsid w:val="00A30506"/>
    <w:rsid w:val="00A30E93"/>
    <w:rsid w:val="00A3182E"/>
    <w:rsid w:val="00A363A3"/>
    <w:rsid w:val="00A40420"/>
    <w:rsid w:val="00A46F25"/>
    <w:rsid w:val="00A50729"/>
    <w:rsid w:val="00A51584"/>
    <w:rsid w:val="00A529D3"/>
    <w:rsid w:val="00A52E52"/>
    <w:rsid w:val="00A57C95"/>
    <w:rsid w:val="00A6019F"/>
    <w:rsid w:val="00A6069C"/>
    <w:rsid w:val="00A60AD8"/>
    <w:rsid w:val="00A60EBB"/>
    <w:rsid w:val="00A6492E"/>
    <w:rsid w:val="00A65641"/>
    <w:rsid w:val="00A65678"/>
    <w:rsid w:val="00A656D1"/>
    <w:rsid w:val="00A660FB"/>
    <w:rsid w:val="00A74BAD"/>
    <w:rsid w:val="00A7502F"/>
    <w:rsid w:val="00A76365"/>
    <w:rsid w:val="00A763F3"/>
    <w:rsid w:val="00A80AC1"/>
    <w:rsid w:val="00A840D9"/>
    <w:rsid w:val="00A85D08"/>
    <w:rsid w:val="00A87C67"/>
    <w:rsid w:val="00A87D69"/>
    <w:rsid w:val="00A9241F"/>
    <w:rsid w:val="00A9356C"/>
    <w:rsid w:val="00A94BAA"/>
    <w:rsid w:val="00A95FDD"/>
    <w:rsid w:val="00AA2995"/>
    <w:rsid w:val="00AA476E"/>
    <w:rsid w:val="00AA6557"/>
    <w:rsid w:val="00AA6E20"/>
    <w:rsid w:val="00AA70AD"/>
    <w:rsid w:val="00AA7873"/>
    <w:rsid w:val="00AB14D5"/>
    <w:rsid w:val="00AB305A"/>
    <w:rsid w:val="00AB3115"/>
    <w:rsid w:val="00AB5510"/>
    <w:rsid w:val="00AB6D8F"/>
    <w:rsid w:val="00AC3798"/>
    <w:rsid w:val="00AC5D0B"/>
    <w:rsid w:val="00AC6ECB"/>
    <w:rsid w:val="00AD2B20"/>
    <w:rsid w:val="00AD4211"/>
    <w:rsid w:val="00AD7797"/>
    <w:rsid w:val="00AE0D33"/>
    <w:rsid w:val="00AE1160"/>
    <w:rsid w:val="00AE1D70"/>
    <w:rsid w:val="00AE6206"/>
    <w:rsid w:val="00AF51E7"/>
    <w:rsid w:val="00AF5511"/>
    <w:rsid w:val="00AF6DBE"/>
    <w:rsid w:val="00B03ACF"/>
    <w:rsid w:val="00B04632"/>
    <w:rsid w:val="00B05119"/>
    <w:rsid w:val="00B065D5"/>
    <w:rsid w:val="00B107CB"/>
    <w:rsid w:val="00B20D49"/>
    <w:rsid w:val="00B21558"/>
    <w:rsid w:val="00B21F15"/>
    <w:rsid w:val="00B23075"/>
    <w:rsid w:val="00B243A4"/>
    <w:rsid w:val="00B25DDD"/>
    <w:rsid w:val="00B26DC7"/>
    <w:rsid w:val="00B27896"/>
    <w:rsid w:val="00B311B8"/>
    <w:rsid w:val="00B4421E"/>
    <w:rsid w:val="00B50F69"/>
    <w:rsid w:val="00B527E7"/>
    <w:rsid w:val="00B546A9"/>
    <w:rsid w:val="00B553D9"/>
    <w:rsid w:val="00B60DCB"/>
    <w:rsid w:val="00B613EB"/>
    <w:rsid w:val="00B6263C"/>
    <w:rsid w:val="00B6440A"/>
    <w:rsid w:val="00B6445F"/>
    <w:rsid w:val="00B65519"/>
    <w:rsid w:val="00B679B8"/>
    <w:rsid w:val="00B7195D"/>
    <w:rsid w:val="00B7349B"/>
    <w:rsid w:val="00B80133"/>
    <w:rsid w:val="00B80739"/>
    <w:rsid w:val="00B80AE1"/>
    <w:rsid w:val="00B8135B"/>
    <w:rsid w:val="00B81F98"/>
    <w:rsid w:val="00B8273B"/>
    <w:rsid w:val="00B83092"/>
    <w:rsid w:val="00B848A3"/>
    <w:rsid w:val="00B855C4"/>
    <w:rsid w:val="00B861F2"/>
    <w:rsid w:val="00B86E07"/>
    <w:rsid w:val="00B8751C"/>
    <w:rsid w:val="00B87A37"/>
    <w:rsid w:val="00B92443"/>
    <w:rsid w:val="00B97499"/>
    <w:rsid w:val="00B97B62"/>
    <w:rsid w:val="00BA18A3"/>
    <w:rsid w:val="00BA2139"/>
    <w:rsid w:val="00BA36CA"/>
    <w:rsid w:val="00BA5B12"/>
    <w:rsid w:val="00BA7A48"/>
    <w:rsid w:val="00BA7B50"/>
    <w:rsid w:val="00BB0C31"/>
    <w:rsid w:val="00BB5987"/>
    <w:rsid w:val="00BB70D8"/>
    <w:rsid w:val="00BB72CF"/>
    <w:rsid w:val="00BC05F3"/>
    <w:rsid w:val="00BC144E"/>
    <w:rsid w:val="00BC1649"/>
    <w:rsid w:val="00BC183C"/>
    <w:rsid w:val="00BC1FFC"/>
    <w:rsid w:val="00BC2C31"/>
    <w:rsid w:val="00BC4035"/>
    <w:rsid w:val="00BC439A"/>
    <w:rsid w:val="00BC530C"/>
    <w:rsid w:val="00BC57C0"/>
    <w:rsid w:val="00BC77EB"/>
    <w:rsid w:val="00BD1B13"/>
    <w:rsid w:val="00BD5D95"/>
    <w:rsid w:val="00BD647D"/>
    <w:rsid w:val="00BD6CE5"/>
    <w:rsid w:val="00BD7B0E"/>
    <w:rsid w:val="00BE1693"/>
    <w:rsid w:val="00BE1A61"/>
    <w:rsid w:val="00BE23C5"/>
    <w:rsid w:val="00BE2B7F"/>
    <w:rsid w:val="00BE31EB"/>
    <w:rsid w:val="00BE4298"/>
    <w:rsid w:val="00BE707E"/>
    <w:rsid w:val="00BF3A29"/>
    <w:rsid w:val="00BF3BD6"/>
    <w:rsid w:val="00BF45E9"/>
    <w:rsid w:val="00BF7812"/>
    <w:rsid w:val="00C02609"/>
    <w:rsid w:val="00C02F24"/>
    <w:rsid w:val="00C03AD0"/>
    <w:rsid w:val="00C03B28"/>
    <w:rsid w:val="00C051CD"/>
    <w:rsid w:val="00C0638C"/>
    <w:rsid w:val="00C06515"/>
    <w:rsid w:val="00C1164A"/>
    <w:rsid w:val="00C154EE"/>
    <w:rsid w:val="00C1657D"/>
    <w:rsid w:val="00C17026"/>
    <w:rsid w:val="00C17207"/>
    <w:rsid w:val="00C1733B"/>
    <w:rsid w:val="00C22C21"/>
    <w:rsid w:val="00C262B2"/>
    <w:rsid w:val="00C26323"/>
    <w:rsid w:val="00C30A84"/>
    <w:rsid w:val="00C3123D"/>
    <w:rsid w:val="00C32D0C"/>
    <w:rsid w:val="00C332C8"/>
    <w:rsid w:val="00C3492C"/>
    <w:rsid w:val="00C36092"/>
    <w:rsid w:val="00C441A9"/>
    <w:rsid w:val="00C45495"/>
    <w:rsid w:val="00C46A08"/>
    <w:rsid w:val="00C47046"/>
    <w:rsid w:val="00C47949"/>
    <w:rsid w:val="00C50335"/>
    <w:rsid w:val="00C5062B"/>
    <w:rsid w:val="00C53E75"/>
    <w:rsid w:val="00C55956"/>
    <w:rsid w:val="00C60C49"/>
    <w:rsid w:val="00C629A8"/>
    <w:rsid w:val="00C635C3"/>
    <w:rsid w:val="00C65EA9"/>
    <w:rsid w:val="00C668F5"/>
    <w:rsid w:val="00C6690C"/>
    <w:rsid w:val="00C672BC"/>
    <w:rsid w:val="00C67C1A"/>
    <w:rsid w:val="00C754D6"/>
    <w:rsid w:val="00C76553"/>
    <w:rsid w:val="00C82318"/>
    <w:rsid w:val="00C859E1"/>
    <w:rsid w:val="00C868F0"/>
    <w:rsid w:val="00C876D8"/>
    <w:rsid w:val="00C9059D"/>
    <w:rsid w:val="00C93DF6"/>
    <w:rsid w:val="00C955EA"/>
    <w:rsid w:val="00C977A7"/>
    <w:rsid w:val="00CA07E3"/>
    <w:rsid w:val="00CA59CF"/>
    <w:rsid w:val="00CA66AE"/>
    <w:rsid w:val="00CA6F95"/>
    <w:rsid w:val="00CA7B4F"/>
    <w:rsid w:val="00CB1181"/>
    <w:rsid w:val="00CB5E1F"/>
    <w:rsid w:val="00CB786A"/>
    <w:rsid w:val="00CC088E"/>
    <w:rsid w:val="00CC3214"/>
    <w:rsid w:val="00CC4390"/>
    <w:rsid w:val="00CC556A"/>
    <w:rsid w:val="00CC6D23"/>
    <w:rsid w:val="00CD35C0"/>
    <w:rsid w:val="00CD42E0"/>
    <w:rsid w:val="00CD45C9"/>
    <w:rsid w:val="00CD5CF9"/>
    <w:rsid w:val="00CD6D8C"/>
    <w:rsid w:val="00CE142F"/>
    <w:rsid w:val="00CE5CAD"/>
    <w:rsid w:val="00CE6287"/>
    <w:rsid w:val="00CF211D"/>
    <w:rsid w:val="00CF2A23"/>
    <w:rsid w:val="00CF3958"/>
    <w:rsid w:val="00CF462A"/>
    <w:rsid w:val="00CF4F6D"/>
    <w:rsid w:val="00CF5E86"/>
    <w:rsid w:val="00CF624E"/>
    <w:rsid w:val="00CF75F0"/>
    <w:rsid w:val="00D02F78"/>
    <w:rsid w:val="00D04EF7"/>
    <w:rsid w:val="00D05916"/>
    <w:rsid w:val="00D06281"/>
    <w:rsid w:val="00D1067A"/>
    <w:rsid w:val="00D1386A"/>
    <w:rsid w:val="00D16BE8"/>
    <w:rsid w:val="00D17F4E"/>
    <w:rsid w:val="00D21DBD"/>
    <w:rsid w:val="00D22019"/>
    <w:rsid w:val="00D2432B"/>
    <w:rsid w:val="00D2494B"/>
    <w:rsid w:val="00D24A51"/>
    <w:rsid w:val="00D2650D"/>
    <w:rsid w:val="00D26D7C"/>
    <w:rsid w:val="00D31FE1"/>
    <w:rsid w:val="00D34E60"/>
    <w:rsid w:val="00D4021B"/>
    <w:rsid w:val="00D405B5"/>
    <w:rsid w:val="00D41F92"/>
    <w:rsid w:val="00D428AB"/>
    <w:rsid w:val="00D461AA"/>
    <w:rsid w:val="00D51935"/>
    <w:rsid w:val="00D52451"/>
    <w:rsid w:val="00D547E0"/>
    <w:rsid w:val="00D55339"/>
    <w:rsid w:val="00D576AA"/>
    <w:rsid w:val="00D57CAF"/>
    <w:rsid w:val="00D600CC"/>
    <w:rsid w:val="00D60211"/>
    <w:rsid w:val="00D6163B"/>
    <w:rsid w:val="00D708C6"/>
    <w:rsid w:val="00D70B2D"/>
    <w:rsid w:val="00D70C50"/>
    <w:rsid w:val="00D72BA1"/>
    <w:rsid w:val="00D73BE8"/>
    <w:rsid w:val="00D74800"/>
    <w:rsid w:val="00D77222"/>
    <w:rsid w:val="00D803F3"/>
    <w:rsid w:val="00D81547"/>
    <w:rsid w:val="00D81C04"/>
    <w:rsid w:val="00D81EE1"/>
    <w:rsid w:val="00D85CBD"/>
    <w:rsid w:val="00D861D6"/>
    <w:rsid w:val="00D870FF"/>
    <w:rsid w:val="00D906F4"/>
    <w:rsid w:val="00D907EF"/>
    <w:rsid w:val="00D92C87"/>
    <w:rsid w:val="00D930FC"/>
    <w:rsid w:val="00D93485"/>
    <w:rsid w:val="00D94BAB"/>
    <w:rsid w:val="00D950B2"/>
    <w:rsid w:val="00D96210"/>
    <w:rsid w:val="00D972C4"/>
    <w:rsid w:val="00DA3875"/>
    <w:rsid w:val="00DB1218"/>
    <w:rsid w:val="00DB196A"/>
    <w:rsid w:val="00DC0725"/>
    <w:rsid w:val="00DC0EA7"/>
    <w:rsid w:val="00DC1FD1"/>
    <w:rsid w:val="00DC2011"/>
    <w:rsid w:val="00DC74BA"/>
    <w:rsid w:val="00DD06FE"/>
    <w:rsid w:val="00DD2DD2"/>
    <w:rsid w:val="00DD42C6"/>
    <w:rsid w:val="00DE07B5"/>
    <w:rsid w:val="00DE1A6E"/>
    <w:rsid w:val="00DE6716"/>
    <w:rsid w:val="00DE7EE9"/>
    <w:rsid w:val="00DF026B"/>
    <w:rsid w:val="00DF0E35"/>
    <w:rsid w:val="00DF1FAF"/>
    <w:rsid w:val="00DF2A4C"/>
    <w:rsid w:val="00DF4F77"/>
    <w:rsid w:val="00DF7982"/>
    <w:rsid w:val="00E022AF"/>
    <w:rsid w:val="00E0521F"/>
    <w:rsid w:val="00E10A08"/>
    <w:rsid w:val="00E123A5"/>
    <w:rsid w:val="00E15B30"/>
    <w:rsid w:val="00E16E9E"/>
    <w:rsid w:val="00E204BC"/>
    <w:rsid w:val="00E20F6E"/>
    <w:rsid w:val="00E21C9E"/>
    <w:rsid w:val="00E2301A"/>
    <w:rsid w:val="00E23F89"/>
    <w:rsid w:val="00E24760"/>
    <w:rsid w:val="00E26990"/>
    <w:rsid w:val="00E27060"/>
    <w:rsid w:val="00E27663"/>
    <w:rsid w:val="00E27B1A"/>
    <w:rsid w:val="00E30EF6"/>
    <w:rsid w:val="00E33C03"/>
    <w:rsid w:val="00E376EC"/>
    <w:rsid w:val="00E41655"/>
    <w:rsid w:val="00E44BE4"/>
    <w:rsid w:val="00E46A59"/>
    <w:rsid w:val="00E46DA5"/>
    <w:rsid w:val="00E47D88"/>
    <w:rsid w:val="00E51128"/>
    <w:rsid w:val="00E53363"/>
    <w:rsid w:val="00E535FA"/>
    <w:rsid w:val="00E54A27"/>
    <w:rsid w:val="00E55E15"/>
    <w:rsid w:val="00E56917"/>
    <w:rsid w:val="00E61D8F"/>
    <w:rsid w:val="00E62892"/>
    <w:rsid w:val="00E629BA"/>
    <w:rsid w:val="00E6303F"/>
    <w:rsid w:val="00E64D5A"/>
    <w:rsid w:val="00E66EDC"/>
    <w:rsid w:val="00E67FE2"/>
    <w:rsid w:val="00E73133"/>
    <w:rsid w:val="00E738DB"/>
    <w:rsid w:val="00E758FE"/>
    <w:rsid w:val="00E77026"/>
    <w:rsid w:val="00E777DC"/>
    <w:rsid w:val="00E77FEC"/>
    <w:rsid w:val="00E81AF5"/>
    <w:rsid w:val="00E83FA8"/>
    <w:rsid w:val="00E83FE0"/>
    <w:rsid w:val="00E928D8"/>
    <w:rsid w:val="00E92B2A"/>
    <w:rsid w:val="00E9476F"/>
    <w:rsid w:val="00E96E91"/>
    <w:rsid w:val="00EA2A7E"/>
    <w:rsid w:val="00EA48E8"/>
    <w:rsid w:val="00EB357E"/>
    <w:rsid w:val="00EB3CD9"/>
    <w:rsid w:val="00EB7B96"/>
    <w:rsid w:val="00EC1174"/>
    <w:rsid w:val="00EC3EF2"/>
    <w:rsid w:val="00EC54A6"/>
    <w:rsid w:val="00EC7149"/>
    <w:rsid w:val="00EC761C"/>
    <w:rsid w:val="00EC79C0"/>
    <w:rsid w:val="00EE3352"/>
    <w:rsid w:val="00EE6641"/>
    <w:rsid w:val="00EF0AA3"/>
    <w:rsid w:val="00EF2BFD"/>
    <w:rsid w:val="00EF3DCC"/>
    <w:rsid w:val="00EF5D73"/>
    <w:rsid w:val="00EF6BD0"/>
    <w:rsid w:val="00F0062A"/>
    <w:rsid w:val="00F007F7"/>
    <w:rsid w:val="00F02740"/>
    <w:rsid w:val="00F06E4E"/>
    <w:rsid w:val="00F11E13"/>
    <w:rsid w:val="00F13BED"/>
    <w:rsid w:val="00F13E01"/>
    <w:rsid w:val="00F156E5"/>
    <w:rsid w:val="00F16ECD"/>
    <w:rsid w:val="00F221C9"/>
    <w:rsid w:val="00F23D75"/>
    <w:rsid w:val="00F23F84"/>
    <w:rsid w:val="00F2449E"/>
    <w:rsid w:val="00F30E5D"/>
    <w:rsid w:val="00F37E80"/>
    <w:rsid w:val="00F416F0"/>
    <w:rsid w:val="00F43011"/>
    <w:rsid w:val="00F450BB"/>
    <w:rsid w:val="00F469D2"/>
    <w:rsid w:val="00F47EDC"/>
    <w:rsid w:val="00F51AD4"/>
    <w:rsid w:val="00F54455"/>
    <w:rsid w:val="00F72034"/>
    <w:rsid w:val="00F74953"/>
    <w:rsid w:val="00F75224"/>
    <w:rsid w:val="00F756B3"/>
    <w:rsid w:val="00F7656D"/>
    <w:rsid w:val="00F7769A"/>
    <w:rsid w:val="00F83F9F"/>
    <w:rsid w:val="00F86DC5"/>
    <w:rsid w:val="00F87218"/>
    <w:rsid w:val="00F922CB"/>
    <w:rsid w:val="00F92F9E"/>
    <w:rsid w:val="00F9520B"/>
    <w:rsid w:val="00F95D38"/>
    <w:rsid w:val="00F96F2B"/>
    <w:rsid w:val="00FA2D77"/>
    <w:rsid w:val="00FA2D91"/>
    <w:rsid w:val="00FA348B"/>
    <w:rsid w:val="00FA56C6"/>
    <w:rsid w:val="00FA6853"/>
    <w:rsid w:val="00FA7235"/>
    <w:rsid w:val="00FA754D"/>
    <w:rsid w:val="00FB035B"/>
    <w:rsid w:val="00FB0BB2"/>
    <w:rsid w:val="00FB192B"/>
    <w:rsid w:val="00FB4013"/>
    <w:rsid w:val="00FB42D6"/>
    <w:rsid w:val="00FB4755"/>
    <w:rsid w:val="00FC1BD6"/>
    <w:rsid w:val="00FC20DE"/>
    <w:rsid w:val="00FC5C72"/>
    <w:rsid w:val="00FD082D"/>
    <w:rsid w:val="00FD09D9"/>
    <w:rsid w:val="00FD113B"/>
    <w:rsid w:val="00FD1D19"/>
    <w:rsid w:val="00FD4C8C"/>
    <w:rsid w:val="00FD692D"/>
    <w:rsid w:val="00FD7E73"/>
    <w:rsid w:val="00FE01B9"/>
    <w:rsid w:val="00FE49F2"/>
    <w:rsid w:val="00FE585F"/>
    <w:rsid w:val="00FE5D19"/>
    <w:rsid w:val="00FE62E2"/>
    <w:rsid w:val="00FF00AE"/>
    <w:rsid w:val="00FF0D68"/>
    <w:rsid w:val="00FF337B"/>
    <w:rsid w:val="00FF3B0A"/>
    <w:rsid w:val="00FF3C8F"/>
    <w:rsid w:val="00FF434D"/>
    <w:rsid w:val="00FF4DEB"/>
    <w:rsid w:val="00FF689D"/>
    <w:rsid w:val="058F1702"/>
    <w:rsid w:val="07960365"/>
    <w:rsid w:val="0A5E145F"/>
    <w:rsid w:val="0EAC50D3"/>
    <w:rsid w:val="12E12E71"/>
    <w:rsid w:val="162C6AF9"/>
    <w:rsid w:val="25EE7927"/>
    <w:rsid w:val="282C77B5"/>
    <w:rsid w:val="31FB7710"/>
    <w:rsid w:val="42B775C7"/>
    <w:rsid w:val="4F55619D"/>
    <w:rsid w:val="52FB1B32"/>
    <w:rsid w:val="693E784B"/>
    <w:rsid w:val="6CD770DE"/>
    <w:rsid w:val="6FAA79E8"/>
    <w:rsid w:val="73CB617F"/>
    <w:rsid w:val="753A180E"/>
    <w:rsid w:val="7E7A711F"/>
    <w:rsid w:val="7EAF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三号字正文"/>
    <w:basedOn w:val="3"/>
    <w:qFormat/>
    <w:uiPriority w:val="0"/>
    <w:pPr>
      <w:spacing w:line="600" w:lineRule="exact"/>
      <w:ind w:firstLine="640"/>
    </w:pPr>
    <w:rPr>
      <w:rFonts w:hint="eastAsia"/>
      <w:color w:val="000000"/>
      <w:kern w:val="0"/>
      <w:shd w:val="clear" w:color="auto" w:fill="FFFFFF"/>
    </w:rPr>
  </w:style>
  <w:style w:type="paragraph" w:styleId="3">
    <w:name w:val="Normal Indent"/>
    <w:basedOn w:val="1"/>
    <w:semiHidden/>
    <w:unhideWhenUsed/>
    <w:qFormat/>
    <w:uiPriority w:val="99"/>
    <w:pPr>
      <w:ind w:firstLine="420" w:firstLineChars="200"/>
    </w:pPr>
  </w:style>
  <w:style w:type="paragraph" w:styleId="4">
    <w:name w:val="Body Text"/>
    <w:basedOn w:val="1"/>
    <w:next w:val="1"/>
    <w:qFormat/>
    <w:uiPriority w:val="1"/>
    <w:rPr>
      <w:rFonts w:ascii="宋体" w:hAnsi="宋体" w:eastAsia="宋体" w:cs="宋体"/>
      <w:sz w:val="32"/>
      <w:szCs w:val="32"/>
      <w:lang w:val="zh-CN" w:bidi="zh-CN"/>
    </w:rPr>
  </w:style>
  <w:style w:type="paragraph" w:styleId="5">
    <w:name w:val="Body Text Indent"/>
    <w:basedOn w:val="1"/>
    <w:qFormat/>
    <w:uiPriority w:val="0"/>
    <w:pPr>
      <w:spacing w:after="120"/>
      <w:ind w:left="420" w:leftChars="2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paragraph" w:styleId="8">
    <w:name w:val="Normal (Web)"/>
    <w:basedOn w:val="1"/>
    <w:uiPriority w:val="0"/>
    <w:pPr>
      <w:spacing w:before="100" w:beforeAutospacing="1" w:after="100" w:afterAutospacing="1"/>
      <w:jc w:val="left"/>
    </w:pPr>
    <w:rPr>
      <w:rFonts w:cs="Times New Roman"/>
      <w:kern w:val="0"/>
      <w:sz w:val="24"/>
    </w:rPr>
  </w:style>
  <w:style w:type="paragraph" w:styleId="9">
    <w:name w:val="Body Text First Indent 2"/>
    <w:basedOn w:val="5"/>
    <w:next w:val="4"/>
    <w:qFormat/>
    <w:uiPriority w:val="0"/>
    <w:pPr>
      <w:ind w:firstLine="420" w:firstLineChars="200"/>
    </w:p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3D90B-A6BA-45FF-8C55-14416D25F6AE}">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3551</Words>
  <Characters>3601</Characters>
  <Lines>26</Lines>
  <Paragraphs>7</Paragraphs>
  <TotalTime>0</TotalTime>
  <ScaleCrop>false</ScaleCrop>
  <LinksUpToDate>false</LinksUpToDate>
  <CharactersWithSpaces>3648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2024-10-21T17:43:00Z</dcterms:created>
  <dc:creator>莫乔 迪亚</dc:creator>
  <cp:lastModifiedBy>刘金超</cp:lastModifiedBy>
  <cp:lastPrinted>2024-10-08T12:50:00Z</cp:lastPrinted>
  <dcterms:modified xsi:type="dcterms:W3CDTF">2024-11-07T00:55:49Z</dcterms:modified>
  <cp:revision>1191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307CA5C8AD4D4D21BC26E1562058E9D7_13</vt:lpwstr>
  </property>
</Properties>
</file>