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BE6" w:rsidRDefault="00727BE6" w:rsidP="00727BE6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0C7B33">
        <w:rPr>
          <w:rFonts w:ascii="仿宋_GB2312" w:eastAsia="仿宋_GB2312"/>
          <w:sz w:val="32"/>
          <w:szCs w:val="32"/>
        </w:rPr>
        <w:t>2</w:t>
      </w:r>
    </w:p>
    <w:p w:rsidR="00727BE6" w:rsidRDefault="00727BE6" w:rsidP="00727BE6">
      <w:pPr>
        <w:spacing w:line="476" w:lineRule="atLeas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22860</wp:posOffset>
                </wp:positionV>
                <wp:extent cx="771525" cy="333375"/>
                <wp:effectExtent l="0" t="0" r="28575" b="2857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5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DBB40" id="矩形 3" o:spid="_x0000_s1026" style="position:absolute;left:0;text-align:left;margin-left:71.25pt;margin-top:1.8pt;width:60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" filled="f"/>
            </w:pict>
          </mc:Fallback>
        </mc:AlternateContent>
      </w:r>
      <w:r>
        <w:rPr>
          <w:rFonts w:hint="eastAsia"/>
          <w:sz w:val="28"/>
          <w:szCs w:val="28"/>
        </w:rPr>
        <w:t>作品编码：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727BE6" w:rsidRDefault="00727BE6" w:rsidP="00727BE6">
      <w:pPr>
        <w:spacing w:beforeLines="200" w:before="624" w:afterLines="100" w:after="312" w:line="464" w:lineRule="atLeast"/>
        <w:jc w:val="center"/>
        <w:rPr>
          <w:rFonts w:ascii="华文中宋" w:eastAsia="华文中宋" w:hAnsi="华文中宋"/>
          <w:sz w:val="34"/>
          <w:szCs w:val="34"/>
        </w:rPr>
      </w:pPr>
      <w:r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第</w:t>
      </w:r>
      <w:r w:rsidR="00DC77E8" w:rsidRPr="00C96899"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三</w:t>
      </w:r>
      <w:r w:rsidRPr="00C96899"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届“</w:t>
      </w:r>
      <w:r w:rsidR="00DD77A3"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青交科</w:t>
      </w:r>
      <w:r w:rsidR="00156C39"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院</w:t>
      </w:r>
      <w:r w:rsidRPr="00C96899"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杯”胶东五</w:t>
      </w:r>
      <w:r>
        <w:rPr>
          <w:rFonts w:ascii="方正小标宋简体" w:eastAsia="方正小标宋简体" w:hAnsi="方正小标宋简体" w:cs="方正小标宋简体" w:hint="eastAsia"/>
          <w:bCs/>
          <w:sz w:val="34"/>
          <w:szCs w:val="34"/>
        </w:rPr>
        <w:t>市交通运输科技创新应用大赛</w:t>
      </w:r>
    </w:p>
    <w:p w:rsidR="00727BE6" w:rsidRDefault="00727BE6" w:rsidP="00727BE6">
      <w:pPr>
        <w:spacing w:afterLines="100" w:after="312" w:line="788" w:lineRule="atLeast"/>
        <w:jc w:val="center"/>
        <w:rPr>
          <w:rFonts w:ascii="黑体" w:eastAsia="黑体" w:hAnsi="黑体"/>
          <w:sz w:val="44"/>
          <w:szCs w:val="36"/>
        </w:rPr>
      </w:pPr>
      <w:r>
        <w:rPr>
          <w:rFonts w:ascii="黑体" w:eastAsia="黑体" w:hAnsi="黑体" w:hint="eastAsia"/>
          <w:sz w:val="44"/>
          <w:szCs w:val="36"/>
        </w:rPr>
        <w:t>参赛作品申报书</w:t>
      </w:r>
    </w:p>
    <w:p w:rsidR="00727BE6" w:rsidRDefault="00727BE6" w:rsidP="00727BE6">
      <w:pPr>
        <w:spacing w:beforeLines="300" w:before="936" w:line="180" w:lineRule="atLeast"/>
        <w:ind w:left="1236" w:firstLine="420"/>
        <w:rPr>
          <w:b/>
          <w:bCs/>
          <w:sz w:val="28"/>
          <w:szCs w:val="28"/>
        </w:rPr>
      </w:pPr>
    </w:p>
    <w:p w:rsidR="00727BE6" w:rsidRDefault="00727BE6" w:rsidP="00727BE6">
      <w:pPr>
        <w:spacing w:line="1000" w:lineRule="exact"/>
        <w:ind w:firstLineChars="200" w:firstLine="5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作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品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名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称：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                                        </w:t>
      </w:r>
    </w:p>
    <w:p w:rsidR="00727BE6" w:rsidRDefault="00727BE6" w:rsidP="00727BE6">
      <w:pPr>
        <w:spacing w:line="1000" w:lineRule="exact"/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主要完成人</w:t>
      </w:r>
      <w:r>
        <w:rPr>
          <w:bCs/>
          <w:sz w:val="28"/>
          <w:szCs w:val="28"/>
        </w:rPr>
        <w:t>（</w:t>
      </w:r>
      <w:r>
        <w:rPr>
          <w:rFonts w:hint="eastAsia"/>
          <w:bCs/>
          <w:sz w:val="28"/>
          <w:szCs w:val="28"/>
        </w:rPr>
        <w:t>不超过</w:t>
      </w:r>
      <w:r>
        <w:rPr>
          <w:rFonts w:hint="eastAsia"/>
          <w:bCs/>
          <w:sz w:val="28"/>
          <w:szCs w:val="28"/>
        </w:rPr>
        <w:t>5</w:t>
      </w:r>
      <w:r>
        <w:rPr>
          <w:rFonts w:hint="eastAsia"/>
          <w:bCs/>
          <w:sz w:val="28"/>
          <w:szCs w:val="28"/>
        </w:rPr>
        <w:t>人</w:t>
      </w:r>
      <w:r>
        <w:rPr>
          <w:bCs/>
          <w:sz w:val="28"/>
          <w:szCs w:val="28"/>
        </w:rPr>
        <w:t>）</w:t>
      </w:r>
      <w:r>
        <w:rPr>
          <w:rFonts w:hint="eastAsia"/>
          <w:bCs/>
          <w:sz w:val="28"/>
          <w:szCs w:val="28"/>
        </w:rPr>
        <w:t>：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                            </w:t>
      </w:r>
    </w:p>
    <w:p w:rsidR="00727BE6" w:rsidRDefault="00727BE6" w:rsidP="00727BE6">
      <w:pPr>
        <w:spacing w:line="1000" w:lineRule="exact"/>
        <w:ind w:firstLineChars="200" w:firstLine="5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主要完成</w:t>
      </w:r>
      <w:r>
        <w:rPr>
          <w:bCs/>
          <w:sz w:val="28"/>
          <w:szCs w:val="28"/>
        </w:rPr>
        <w:t>单位（</w:t>
      </w:r>
      <w:r>
        <w:rPr>
          <w:rFonts w:hint="eastAsia"/>
          <w:bCs/>
          <w:sz w:val="28"/>
          <w:szCs w:val="28"/>
        </w:rPr>
        <w:t>不超过</w:t>
      </w:r>
      <w:r>
        <w:rPr>
          <w:bCs/>
          <w:sz w:val="28"/>
          <w:szCs w:val="28"/>
        </w:rPr>
        <w:t>3</w:t>
      </w:r>
      <w:r>
        <w:rPr>
          <w:rFonts w:hint="eastAsia"/>
          <w:bCs/>
          <w:sz w:val="28"/>
          <w:szCs w:val="28"/>
        </w:rPr>
        <w:t>家</w:t>
      </w:r>
      <w:r>
        <w:rPr>
          <w:bCs/>
          <w:sz w:val="28"/>
          <w:szCs w:val="28"/>
        </w:rPr>
        <w:t>）</w:t>
      </w:r>
      <w:r>
        <w:rPr>
          <w:rFonts w:hint="eastAsia"/>
          <w:bCs/>
          <w:sz w:val="28"/>
          <w:szCs w:val="28"/>
        </w:rPr>
        <w:t>：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                          </w:t>
      </w:r>
    </w:p>
    <w:p w:rsidR="00727BE6" w:rsidRDefault="00727BE6" w:rsidP="00727BE6">
      <w:pPr>
        <w:spacing w:line="1000" w:lineRule="exact"/>
        <w:ind w:firstLineChars="200" w:firstLine="560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申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报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日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期：</w:t>
      </w:r>
      <w:r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                                        </w:t>
      </w:r>
    </w:p>
    <w:p w:rsidR="00727BE6" w:rsidRDefault="00727BE6" w:rsidP="00727BE6">
      <w:pPr>
        <w:spacing w:line="800" w:lineRule="exact"/>
        <w:ind w:firstLineChars="403" w:firstLine="1128"/>
        <w:rPr>
          <w:bCs/>
          <w:sz w:val="28"/>
          <w:szCs w:val="28"/>
        </w:rPr>
      </w:pPr>
    </w:p>
    <w:p w:rsidR="00727BE6" w:rsidRDefault="00727BE6" w:rsidP="00727BE6">
      <w:pPr>
        <w:spacing w:line="800" w:lineRule="exact"/>
        <w:rPr>
          <w:b/>
          <w:bCs/>
          <w:sz w:val="28"/>
          <w:szCs w:val="28"/>
        </w:rPr>
      </w:pPr>
    </w:p>
    <w:p w:rsidR="00727BE6" w:rsidRDefault="00727BE6" w:rsidP="00727BE6">
      <w:pPr>
        <w:spacing w:line="800" w:lineRule="exact"/>
        <w:rPr>
          <w:b/>
          <w:bCs/>
          <w:sz w:val="28"/>
          <w:szCs w:val="28"/>
        </w:rPr>
      </w:pPr>
    </w:p>
    <w:p w:rsidR="00727BE6" w:rsidRDefault="00727BE6" w:rsidP="00727BE6">
      <w:pPr>
        <w:spacing w:line="800" w:lineRule="exact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胶东五市交通运输科技创新应用大赛组委会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制表</w:t>
      </w:r>
    </w:p>
    <w:p w:rsidR="00727BE6" w:rsidRDefault="00727BE6" w:rsidP="00727BE6">
      <w:pPr>
        <w:spacing w:line="476" w:lineRule="atLeast"/>
        <w:jc w:val="center"/>
        <w:rPr>
          <w:rFonts w:ascii="黑体" w:eastAsia="黑体" w:hAnsi="黑体"/>
          <w:sz w:val="32"/>
          <w:szCs w:val="32"/>
        </w:rPr>
      </w:pPr>
      <w: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填 报 说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明</w:t>
      </w:r>
    </w:p>
    <w:p w:rsidR="00727BE6" w:rsidRDefault="00727BE6" w:rsidP="00727BE6">
      <w:pPr>
        <w:spacing w:line="476" w:lineRule="atLeast"/>
        <w:ind w:firstLine="629"/>
        <w:jc w:val="center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申报书各项</w:t>
      </w:r>
      <w:r>
        <w:rPr>
          <w:sz w:val="28"/>
          <w:szCs w:val="28"/>
        </w:rPr>
        <w:t>内容应实事求是、表述明确、外来语要同时用原文和中文表达，第一次出现的缩略词，须</w:t>
      </w:r>
      <w:r>
        <w:rPr>
          <w:rFonts w:hint="eastAsia"/>
          <w:sz w:val="28"/>
          <w:szCs w:val="28"/>
        </w:rPr>
        <w:t>注明</w:t>
      </w:r>
      <w:r>
        <w:rPr>
          <w:sz w:val="28"/>
          <w:szCs w:val="28"/>
        </w:rPr>
        <w:t>全称</w:t>
      </w:r>
      <w:r>
        <w:rPr>
          <w:rFonts w:hint="eastAsia"/>
          <w:sz w:val="28"/>
          <w:szCs w:val="28"/>
        </w:rPr>
        <w:t>。</w:t>
      </w: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作品编码由胶东五市交通运输科技创新应用大赛组委会填写。</w:t>
      </w: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．根据实际需要，申报书中可附图纸、论文</w:t>
      </w:r>
      <w:r>
        <w:rPr>
          <w:sz w:val="28"/>
          <w:szCs w:val="28"/>
        </w:rPr>
        <w:t>、专利</w:t>
      </w:r>
      <w:r>
        <w:rPr>
          <w:rFonts w:hint="eastAsia"/>
          <w:sz w:val="28"/>
          <w:szCs w:val="28"/>
        </w:rPr>
        <w:t>等有关资料。</w:t>
      </w: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申报书</w:t>
      </w:r>
      <w:r>
        <w:rPr>
          <w:sz w:val="28"/>
          <w:szCs w:val="28"/>
        </w:rPr>
        <w:t>主要内容字体用仿宋字，标题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小标题为黑体或宋体字。不</w:t>
      </w:r>
      <w:r>
        <w:rPr>
          <w:rFonts w:hint="eastAsia"/>
          <w:sz w:val="28"/>
          <w:szCs w:val="28"/>
        </w:rPr>
        <w:t>接收</w:t>
      </w:r>
      <w:r>
        <w:rPr>
          <w:sz w:val="28"/>
          <w:szCs w:val="28"/>
        </w:rPr>
        <w:t>申报</w:t>
      </w:r>
      <w:r>
        <w:rPr>
          <w:rFonts w:hint="eastAsia"/>
          <w:sz w:val="28"/>
          <w:szCs w:val="28"/>
        </w:rPr>
        <w:t>材料</w:t>
      </w:r>
      <w:r>
        <w:rPr>
          <w:sz w:val="28"/>
          <w:szCs w:val="28"/>
        </w:rPr>
        <w:t>的传真件。</w:t>
      </w:r>
      <w:r>
        <w:rPr>
          <w:rFonts w:hint="eastAsia"/>
          <w:sz w:val="28"/>
          <w:szCs w:val="28"/>
        </w:rPr>
        <w:t>经</w:t>
      </w:r>
      <w:r>
        <w:rPr>
          <w:sz w:val="28"/>
          <w:szCs w:val="28"/>
        </w:rPr>
        <w:t>资格</w:t>
      </w:r>
      <w:r>
        <w:rPr>
          <w:rFonts w:hint="eastAsia"/>
          <w:sz w:val="28"/>
          <w:szCs w:val="28"/>
        </w:rPr>
        <w:t>审查</w:t>
      </w:r>
      <w:r>
        <w:rPr>
          <w:sz w:val="28"/>
          <w:szCs w:val="28"/>
        </w:rPr>
        <w:t>符合要求的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各单位</w:t>
      </w:r>
      <w:r>
        <w:rPr>
          <w:rFonts w:hint="eastAsia"/>
          <w:sz w:val="28"/>
          <w:szCs w:val="28"/>
        </w:rPr>
        <w:t>邮寄</w:t>
      </w:r>
      <w:r>
        <w:rPr>
          <w:sz w:val="28"/>
          <w:szCs w:val="28"/>
        </w:rPr>
        <w:t>纸质材料至大赛组委会秘书处。</w:t>
      </w: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．其他参赛事宜请向大赛组委会秘书处咨询。</w:t>
      </w:r>
    </w:p>
    <w:p w:rsidR="00727BE6" w:rsidRDefault="00727BE6" w:rsidP="00727BE6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727BE6" w:rsidRDefault="00727BE6" w:rsidP="00727BE6">
      <w:pPr>
        <w:adjustRightInd w:val="0"/>
        <w:snapToGrid w:val="0"/>
        <w:spacing w:line="360" w:lineRule="auto"/>
        <w:rPr>
          <w:b/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27BE6" w:rsidTr="007D614A">
        <w:tc>
          <w:tcPr>
            <w:tcW w:w="8522" w:type="dxa"/>
          </w:tcPr>
          <w:p w:rsidR="00727BE6" w:rsidRDefault="00727BE6" w:rsidP="007D614A">
            <w:pPr>
              <w:pStyle w:val="a3"/>
              <w:spacing w:line="360" w:lineRule="auto"/>
              <w:ind w:leftChars="47" w:left="99"/>
              <w:jc w:val="left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b/>
                <w:sz w:val="24"/>
                <w:szCs w:val="28"/>
              </w:rPr>
              <w:t>大赛组委会秘书处联系方式</w:t>
            </w:r>
          </w:p>
          <w:p w:rsidR="00727BE6" w:rsidRDefault="00727BE6" w:rsidP="007D614A">
            <w:pPr>
              <w:pStyle w:val="a3"/>
              <w:spacing w:line="360" w:lineRule="auto"/>
              <w:ind w:leftChars="47" w:left="99"/>
              <w:jc w:val="left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通信地址：青岛市崂山区崂山路</w:t>
            </w:r>
            <w:r>
              <w:rPr>
                <w:rFonts w:hAnsi="宋体" w:cs="宋体" w:hint="eastAsia"/>
                <w:sz w:val="24"/>
              </w:rPr>
              <w:t>79</w:t>
            </w:r>
            <w:r>
              <w:rPr>
                <w:rFonts w:hAnsi="宋体" w:cs="宋体" w:hint="eastAsia"/>
                <w:sz w:val="24"/>
              </w:rPr>
              <w:t>号</w:t>
            </w:r>
          </w:p>
          <w:p w:rsidR="00727BE6" w:rsidRDefault="00727BE6" w:rsidP="007D614A">
            <w:pPr>
              <w:pStyle w:val="a3"/>
              <w:spacing w:line="360" w:lineRule="auto"/>
              <w:ind w:leftChars="47" w:left="99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邮</w:t>
            </w:r>
            <w:r>
              <w:rPr>
                <w:rFonts w:hAnsi="宋体" w:cs="宋体" w:hint="eastAsia"/>
                <w:sz w:val="24"/>
              </w:rPr>
              <w:t xml:space="preserve">    </w:t>
            </w:r>
            <w:r>
              <w:rPr>
                <w:rFonts w:hAnsi="宋体" w:cs="宋体" w:hint="eastAsia"/>
                <w:sz w:val="24"/>
              </w:rPr>
              <w:t>编：</w:t>
            </w:r>
            <w:r>
              <w:rPr>
                <w:rFonts w:hAnsi="宋体" w:cs="宋体" w:hint="eastAsia"/>
                <w:sz w:val="24"/>
              </w:rPr>
              <w:t>266</w:t>
            </w:r>
            <w:r>
              <w:rPr>
                <w:rFonts w:hAnsi="宋体" w:cs="宋体"/>
                <w:sz w:val="24"/>
              </w:rPr>
              <w:t>102</w:t>
            </w:r>
          </w:p>
          <w:p w:rsidR="00727BE6" w:rsidRDefault="00727BE6" w:rsidP="007D614A">
            <w:pPr>
              <w:pStyle w:val="a3"/>
              <w:spacing w:line="360" w:lineRule="auto"/>
              <w:ind w:leftChars="47" w:left="99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联</w:t>
            </w:r>
            <w:r>
              <w:rPr>
                <w:rFonts w:hAnsi="宋体" w:cs="宋体" w:hint="eastAsia"/>
                <w:sz w:val="24"/>
              </w:rPr>
              <w:t xml:space="preserve"> </w:t>
            </w:r>
            <w:r>
              <w:rPr>
                <w:rFonts w:hAnsi="宋体" w:cs="宋体" w:hint="eastAsia"/>
                <w:sz w:val="24"/>
              </w:rPr>
              <w:t>系</w:t>
            </w:r>
            <w:r>
              <w:rPr>
                <w:rFonts w:hAnsi="宋体" w:cs="宋体" w:hint="eastAsia"/>
                <w:sz w:val="24"/>
              </w:rPr>
              <w:t xml:space="preserve"> </w:t>
            </w:r>
            <w:r>
              <w:rPr>
                <w:rFonts w:hAnsi="宋体" w:cs="宋体" w:hint="eastAsia"/>
                <w:sz w:val="24"/>
              </w:rPr>
              <w:t>人：王雪</w:t>
            </w:r>
            <w:r>
              <w:rPr>
                <w:rFonts w:hAnsi="宋体" w:cs="宋体" w:hint="eastAsia"/>
                <w:sz w:val="24"/>
              </w:rPr>
              <w:t xml:space="preserve"> </w:t>
            </w:r>
          </w:p>
          <w:p w:rsidR="00727BE6" w:rsidRDefault="00727BE6" w:rsidP="007D614A">
            <w:pPr>
              <w:pStyle w:val="a3"/>
              <w:spacing w:line="360" w:lineRule="auto"/>
              <w:ind w:leftChars="47" w:left="99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联系电话：</w:t>
            </w:r>
            <w:r w:rsidR="00C96899">
              <w:rPr>
                <w:rFonts w:hAnsi="宋体" w:cs="宋体" w:hint="eastAsia"/>
                <w:sz w:val="24"/>
              </w:rPr>
              <w:t>0532</w:t>
            </w:r>
            <w:r w:rsidR="00C96899">
              <w:rPr>
                <w:rFonts w:hAnsi="宋体" w:cs="宋体"/>
                <w:sz w:val="24"/>
              </w:rPr>
              <w:t>-</w:t>
            </w:r>
            <w:r w:rsidR="00C96899">
              <w:t xml:space="preserve"> </w:t>
            </w:r>
            <w:r w:rsidR="00C96899" w:rsidRPr="00C96899">
              <w:rPr>
                <w:rFonts w:hAnsi="宋体" w:cs="宋体"/>
                <w:sz w:val="24"/>
              </w:rPr>
              <w:t xml:space="preserve">80992003 </w:t>
            </w:r>
            <w:r w:rsidR="00C96899">
              <w:rPr>
                <w:rFonts w:hAnsi="宋体" w:cs="宋体"/>
                <w:sz w:val="24"/>
              </w:rPr>
              <w:t xml:space="preserve"> </w:t>
            </w:r>
            <w:r>
              <w:rPr>
                <w:rFonts w:hAnsi="宋体" w:cs="宋体"/>
                <w:sz w:val="24"/>
              </w:rPr>
              <w:t>13356393723</w:t>
            </w:r>
          </w:p>
          <w:p w:rsidR="00727BE6" w:rsidRDefault="00727BE6" w:rsidP="007D614A">
            <w:pPr>
              <w:spacing w:line="360" w:lineRule="auto"/>
              <w:ind w:firstLineChars="50" w:firstLine="120"/>
              <w:rPr>
                <w:rFonts w:ascii="Times New Roman"/>
                <w:sz w:val="24"/>
                <w:szCs w:val="21"/>
              </w:rPr>
            </w:pPr>
            <w:r>
              <w:rPr>
                <w:rFonts w:ascii="Times New Roman" w:hint="eastAsia"/>
                <w:sz w:val="24"/>
                <w:szCs w:val="21"/>
              </w:rPr>
              <w:t>电子邮箱：</w:t>
            </w:r>
            <w:r>
              <w:rPr>
                <w:rFonts w:ascii="Times New Roman"/>
                <w:sz w:val="24"/>
                <w:szCs w:val="21"/>
              </w:rPr>
              <w:t>QDSGLXH</w:t>
            </w:r>
            <w:r>
              <w:rPr>
                <w:rFonts w:ascii="Times New Roman" w:hint="eastAsia"/>
                <w:sz w:val="24"/>
                <w:szCs w:val="21"/>
              </w:rPr>
              <w:t>@163.com</w:t>
            </w:r>
          </w:p>
          <w:p w:rsidR="00727BE6" w:rsidRDefault="00727BE6" w:rsidP="007D614A">
            <w:pPr>
              <w:pStyle w:val="a3"/>
              <w:spacing w:line="360" w:lineRule="auto"/>
              <w:ind w:leftChars="47" w:left="99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秘书处公众号：青岛市公路学会</w:t>
            </w:r>
          </w:p>
        </w:tc>
      </w:tr>
    </w:tbl>
    <w:p w:rsidR="00727BE6" w:rsidRDefault="00727BE6" w:rsidP="00727BE6">
      <w:pPr>
        <w:adjustRightInd w:val="0"/>
        <w:snapToGrid w:val="0"/>
        <w:jc w:val="center"/>
        <w:rPr>
          <w:sz w:val="24"/>
        </w:rPr>
      </w:pPr>
      <w:r>
        <w:rPr>
          <w:rFonts w:ascii="Times New Roman" w:hAnsi="Times New Roman" w:hint="eastAsia"/>
          <w:b/>
          <w:sz w:val="40"/>
        </w:rPr>
        <w:lastRenderedPageBreak/>
        <w:t>参赛作品</w:t>
      </w:r>
      <w:r>
        <w:rPr>
          <w:rFonts w:ascii="Times New Roman" w:hAnsi="Times New Roman"/>
          <w:b/>
          <w:sz w:val="40"/>
        </w:rPr>
        <w:t>申报书</w:t>
      </w:r>
    </w:p>
    <w:tbl>
      <w:tblPr>
        <w:tblW w:w="8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6265"/>
      </w:tblGrid>
      <w:tr w:rsidR="00727BE6" w:rsidTr="007D614A">
        <w:trPr>
          <w:trHeight w:val="761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adjustRightInd w:val="0"/>
              <w:snapToGrid w:val="0"/>
              <w:jc w:val="center"/>
              <w:rPr>
                <w:position w:val="-38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作品名称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</w:p>
        </w:tc>
      </w:tr>
      <w:tr w:rsidR="00727BE6" w:rsidTr="007D614A">
        <w:trPr>
          <w:trHeight w:val="845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参赛类别</w:t>
            </w:r>
          </w:p>
        </w:tc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绿色交通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□智慧交通（专业组）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□智慧交通（学生组）</w:t>
            </w: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、背景介绍（国内外相关科技状况、主要技术经济指标、研究目的及公共</w:t>
            </w:r>
            <w:r>
              <w:rPr>
                <w:sz w:val="24"/>
              </w:rPr>
              <w:t>数据应用情况介绍</w:t>
            </w:r>
            <w:r>
              <w:rPr>
                <w:rFonts w:hint="eastAsia"/>
                <w:sz w:val="24"/>
              </w:rPr>
              <w:t>）（限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字）</w:t>
            </w: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、研究主要内容、技术路线、拟解决的问题</w:t>
            </w: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、主要创新点（技术思路、关键技术、系统集成等方面）</w:t>
            </w: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、与当前国内外同类技术主要参数、效益、市场竞争力的比较</w:t>
            </w: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>
              <w:rPr>
                <w:rFonts w:hint="eastAsia"/>
                <w:sz w:val="24"/>
              </w:rPr>
              <w:t>、</w:t>
            </w:r>
            <w:r w:rsidRPr="0069730F">
              <w:rPr>
                <w:rFonts w:asciiTheme="minorEastAsia" w:eastAsiaTheme="minorEastAsia" w:hAnsiTheme="minorEastAsia" w:hint="eastAsia"/>
                <w:sz w:val="24"/>
              </w:rPr>
              <w:t>应用情况（生产、应用及推广情况、预期前景等）（限</w:t>
            </w:r>
            <w:r w:rsidRPr="0069730F">
              <w:rPr>
                <w:rFonts w:asciiTheme="minorEastAsia" w:eastAsiaTheme="minorEastAsia" w:hAnsiTheme="minorEastAsia"/>
                <w:sz w:val="24"/>
              </w:rPr>
              <w:t>600</w:t>
            </w:r>
            <w:r w:rsidRPr="0069730F">
              <w:rPr>
                <w:rFonts w:asciiTheme="minorEastAsia" w:eastAsiaTheme="minorEastAsia" w:hAnsiTheme="minorEastAsia" w:hint="eastAsia"/>
                <w:sz w:val="24"/>
              </w:rPr>
              <w:t>字）</w:t>
            </w: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727BE6" w:rsidP="007D614A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、经济效益、社会效益或预期效益</w:t>
            </w: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rFonts w:ascii="仿宋_GB2312" w:hAnsi="仿宋"/>
                <w:szCs w:val="32"/>
              </w:rPr>
            </w:pPr>
          </w:p>
          <w:p w:rsidR="00727BE6" w:rsidRDefault="00727BE6" w:rsidP="007D614A">
            <w:pPr>
              <w:rPr>
                <w:sz w:val="24"/>
              </w:rPr>
            </w:pPr>
          </w:p>
        </w:tc>
      </w:tr>
      <w:tr w:rsidR="00727BE6" w:rsidTr="007D614A">
        <w:trPr>
          <w:trHeight w:val="917"/>
          <w:jc w:val="center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E6" w:rsidRDefault="000560C5" w:rsidP="007D61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bookmarkStart w:id="0" w:name="_GoBack"/>
            <w:bookmarkEnd w:id="0"/>
            <w:r w:rsidR="00727BE6">
              <w:rPr>
                <w:rFonts w:hint="eastAsia"/>
                <w:sz w:val="24"/>
              </w:rPr>
              <w:t>第一</w:t>
            </w:r>
            <w:r w:rsidR="00727BE6">
              <w:rPr>
                <w:sz w:val="24"/>
              </w:rPr>
              <w:t>完成</w:t>
            </w:r>
            <w:r w:rsidR="00727BE6">
              <w:rPr>
                <w:rFonts w:hint="eastAsia"/>
                <w:sz w:val="24"/>
              </w:rPr>
              <w:t>单位意见（写明申报理由，确认材料属实等）</w:t>
            </w:r>
          </w:p>
          <w:p w:rsidR="00727BE6" w:rsidRDefault="00727BE6" w:rsidP="007D614A">
            <w:pPr>
              <w:rPr>
                <w:rFonts w:ascii="Times New Roman" w:hAnsi="Times New Roman"/>
                <w:sz w:val="24"/>
              </w:rPr>
            </w:pPr>
          </w:p>
          <w:p w:rsidR="00727BE6" w:rsidRDefault="00727BE6" w:rsidP="007D614A">
            <w:pPr>
              <w:rPr>
                <w:rFonts w:ascii="Times New Roman" w:hAnsi="Times New Roman"/>
                <w:sz w:val="24"/>
              </w:rPr>
            </w:pPr>
          </w:p>
          <w:p w:rsidR="00727BE6" w:rsidRDefault="00727BE6" w:rsidP="007D614A">
            <w:pPr>
              <w:rPr>
                <w:rFonts w:ascii="Times New Roman" w:hAnsi="Times New Roman"/>
                <w:sz w:val="24"/>
              </w:rPr>
            </w:pPr>
          </w:p>
          <w:p w:rsidR="00727BE6" w:rsidRDefault="00727BE6" w:rsidP="007D614A">
            <w:pPr>
              <w:rPr>
                <w:rFonts w:ascii="Times New Roman" w:hAnsi="Times New Roman"/>
                <w:sz w:val="24"/>
              </w:rPr>
            </w:pPr>
          </w:p>
          <w:p w:rsidR="00727BE6" w:rsidRDefault="00727BE6" w:rsidP="007D614A">
            <w:pPr>
              <w:rPr>
                <w:rFonts w:ascii="Times New Roman" w:hAnsi="Times New Roman"/>
                <w:sz w:val="24"/>
              </w:rPr>
            </w:pPr>
          </w:p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</w:p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第一完成单位（盖章）</w:t>
            </w:r>
          </w:p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</w:p>
          <w:p w:rsidR="00727BE6" w:rsidRDefault="00727BE6" w:rsidP="007D614A"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727BE6" w:rsidRDefault="00727BE6" w:rsidP="007D614A">
            <w:pPr>
              <w:rPr>
                <w:sz w:val="24"/>
              </w:rPr>
            </w:pPr>
          </w:p>
        </w:tc>
      </w:tr>
    </w:tbl>
    <w:p w:rsidR="00727BE6" w:rsidRDefault="00727BE6" w:rsidP="00727BE6">
      <w:pPr>
        <w:adjustRightInd w:val="0"/>
        <w:snapToGrid w:val="0"/>
        <w:rPr>
          <w:sz w:val="24"/>
        </w:rPr>
      </w:pPr>
    </w:p>
    <w:p w:rsidR="00727BE6" w:rsidRDefault="00727BE6" w:rsidP="00727BE6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727BE6" w:rsidRDefault="00727BE6" w:rsidP="00727BE6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380D2B" w:rsidRPr="00727BE6" w:rsidRDefault="00380D2B" w:rsidP="00727BE6">
      <w:pPr>
        <w:spacing w:line="476" w:lineRule="atLeast"/>
        <w:jc w:val="center"/>
        <w:rPr>
          <w:sz w:val="24"/>
        </w:rPr>
      </w:pPr>
    </w:p>
    <w:sectPr w:rsidR="00380D2B" w:rsidRPr="00727BE6" w:rsidSect="00727BE6"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E92" w:rsidRDefault="00F11E92">
      <w:r>
        <w:separator/>
      </w:r>
    </w:p>
  </w:endnote>
  <w:endnote w:type="continuationSeparator" w:id="0">
    <w:p w:rsidR="00F11E92" w:rsidRDefault="00F1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D2B" w:rsidRDefault="0046282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80D2B" w:rsidRDefault="00462823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560C5">
                            <w:rPr>
                              <w:noProof/>
                            </w:rPr>
                            <w:t>- 4 -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" filled="f" stroked="f">
              <v:textbox style="mso-fit-shape-to-text:t" inset="0,0,0,0">
                <w:txbxContent>
                  <w:p w:rsidR="00380D2B" w:rsidRDefault="00462823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560C5">
                      <w:rPr>
                        <w:noProof/>
                      </w:rPr>
                      <w:t>- 4 -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E92" w:rsidRDefault="00F11E92">
      <w:r>
        <w:separator/>
      </w:r>
    </w:p>
  </w:footnote>
  <w:footnote w:type="continuationSeparator" w:id="0">
    <w:p w:rsidR="00F11E92" w:rsidRDefault="00F11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4ZTI1MDYxNzIxNDRjZjczYTIwNGNiN2MwZGJkNjQifQ=="/>
  </w:docVars>
  <w:rsids>
    <w:rsidRoot w:val="02DF46F7"/>
    <w:rsid w:val="000560C5"/>
    <w:rsid w:val="000C7B33"/>
    <w:rsid w:val="000F596E"/>
    <w:rsid w:val="001456EB"/>
    <w:rsid w:val="00156C39"/>
    <w:rsid w:val="00230932"/>
    <w:rsid w:val="00235608"/>
    <w:rsid w:val="00242C3E"/>
    <w:rsid w:val="00246724"/>
    <w:rsid w:val="002537C2"/>
    <w:rsid w:val="002B05F2"/>
    <w:rsid w:val="002B7CAA"/>
    <w:rsid w:val="002E38BE"/>
    <w:rsid w:val="002F343A"/>
    <w:rsid w:val="00380D2B"/>
    <w:rsid w:val="003C720D"/>
    <w:rsid w:val="004406D3"/>
    <w:rsid w:val="00455112"/>
    <w:rsid w:val="0045794C"/>
    <w:rsid w:val="00462823"/>
    <w:rsid w:val="004C5220"/>
    <w:rsid w:val="004D6538"/>
    <w:rsid w:val="005563F0"/>
    <w:rsid w:val="005A67E1"/>
    <w:rsid w:val="005D21F9"/>
    <w:rsid w:val="00616E2F"/>
    <w:rsid w:val="0069730F"/>
    <w:rsid w:val="006A6757"/>
    <w:rsid w:val="00727BE6"/>
    <w:rsid w:val="00751CC7"/>
    <w:rsid w:val="007547DE"/>
    <w:rsid w:val="007E18B2"/>
    <w:rsid w:val="0080669F"/>
    <w:rsid w:val="008714D2"/>
    <w:rsid w:val="0088472D"/>
    <w:rsid w:val="008B6DEE"/>
    <w:rsid w:val="00904F42"/>
    <w:rsid w:val="009B4DCD"/>
    <w:rsid w:val="009D38F8"/>
    <w:rsid w:val="00A6668A"/>
    <w:rsid w:val="00A72902"/>
    <w:rsid w:val="00AE6BAF"/>
    <w:rsid w:val="00B029F8"/>
    <w:rsid w:val="00B22856"/>
    <w:rsid w:val="00B315D8"/>
    <w:rsid w:val="00B952C7"/>
    <w:rsid w:val="00C32943"/>
    <w:rsid w:val="00C96899"/>
    <w:rsid w:val="00D30FCC"/>
    <w:rsid w:val="00D54B31"/>
    <w:rsid w:val="00DA0E8F"/>
    <w:rsid w:val="00DA3CF7"/>
    <w:rsid w:val="00DC77E8"/>
    <w:rsid w:val="00DD77A3"/>
    <w:rsid w:val="00E31E3D"/>
    <w:rsid w:val="00EE28D2"/>
    <w:rsid w:val="00F0474C"/>
    <w:rsid w:val="00F11E92"/>
    <w:rsid w:val="00F3255F"/>
    <w:rsid w:val="00F44043"/>
    <w:rsid w:val="00F55875"/>
    <w:rsid w:val="00F70B74"/>
    <w:rsid w:val="00FB7128"/>
    <w:rsid w:val="02DF46F7"/>
    <w:rsid w:val="0ED55A0B"/>
    <w:rsid w:val="2D753E45"/>
    <w:rsid w:val="325A604A"/>
    <w:rsid w:val="35582B5A"/>
    <w:rsid w:val="37BC65A3"/>
    <w:rsid w:val="3A7D2122"/>
    <w:rsid w:val="42543E16"/>
    <w:rsid w:val="4BD82977"/>
    <w:rsid w:val="75ED50B2"/>
    <w:rsid w:val="7B1D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59467B"/>
  <w15:docId w15:val="{DF7C1429-64C8-4681-8660-7264AA8A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uiPriority="99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qFormat/>
    <w:pPr>
      <w:ind w:leftChars="2100" w:left="100"/>
    </w:pPr>
    <w:rPr>
      <w:rFonts w:ascii="Times New Roman" w:hAnsi="Times New Roman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结束语 字符"/>
    <w:basedOn w:val="a0"/>
    <w:link w:val="a3"/>
    <w:uiPriority w:val="99"/>
    <w:qFormat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156</Words>
  <Characters>895</Characters>
  <Application>Microsoft Office Word</Application>
  <DocSecurity>0</DocSecurity>
  <Lines>7</Lines>
  <Paragraphs>2</Paragraphs>
  <ScaleCrop>false</ScaleCrop>
  <Company>DoubleOX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86186</dc:creator>
  <cp:lastModifiedBy>lenovo</cp:lastModifiedBy>
  <cp:revision>25</cp:revision>
  <dcterms:created xsi:type="dcterms:W3CDTF">2020-05-19T06:04:00Z</dcterms:created>
  <dcterms:modified xsi:type="dcterms:W3CDTF">2024-04-02T06:59:00Z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BB9215D1CFF54C9AA310EE0A7BE6B6CD</vt:lpwstr>
  </property>
</Properties>
</file>