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9DAE8">
      <w:pPr>
        <w:keepNext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方正小标宋简体" w:hAnsi="方正小标宋简体" w:eastAsia="方正小标宋简体" w:cs="方正小标宋简体"/>
          <w:b w:val="0"/>
          <w:bCs/>
          <w:sz w:val="44"/>
          <w:szCs w:val="44"/>
          <w:lang w:eastAsia="zh-CN"/>
        </w:rPr>
      </w:pPr>
    </w:p>
    <w:p w14:paraId="001A5F3C">
      <w:pPr>
        <w:keepNext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2026年度山东省科学技术进步奖申报项目</w:t>
      </w:r>
    </w:p>
    <w:p w14:paraId="6688BC93">
      <w:pPr>
        <w:keepNext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公示</w:t>
      </w:r>
    </w:p>
    <w:p w14:paraId="0499FFC7">
      <w:pPr>
        <w:keepNext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方正小标宋简体" w:hAnsi="方正小标宋简体" w:eastAsia="方正小标宋简体" w:cs="方正小标宋简体"/>
          <w:b w:val="0"/>
          <w:bCs/>
          <w:sz w:val="44"/>
          <w:szCs w:val="44"/>
          <w:lang w:eastAsia="zh-CN"/>
        </w:rPr>
      </w:pPr>
    </w:p>
    <w:p w14:paraId="26B7448C">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一、项目名称</w:t>
      </w:r>
    </w:p>
    <w:p w14:paraId="5FCD6CF9">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黄河冲积平原区经济绿色农村公路路基路面建造关键技术及工程示范</w:t>
      </w:r>
    </w:p>
    <w:p w14:paraId="66DA7C8C">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二、提名单位</w:t>
      </w:r>
    </w:p>
    <w:p w14:paraId="66E8FCDF">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山东省交通运输厅</w:t>
      </w:r>
    </w:p>
    <w:p w14:paraId="1339D413">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三、提名意见、提名等级</w:t>
      </w:r>
    </w:p>
    <w:p w14:paraId="2C89A74F">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我单位认真审阅了该项目提名书及其附件材料，确认全部材料真实有效，完成人、完成单位排序无异议，相关栏目均符合山东省科学技术奖励委员会办公室的填写要求。</w:t>
      </w:r>
    </w:p>
    <w:p w14:paraId="37E44356">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河冲积平原区农村公路建设是推进生态保护和高质量发展的重要保障，但长期面临路域优质材料匮乏、道路结构形式单一、绿色建造技术滞后等问题。项目历经十余年持续攻关，围绕农村公路设计方法、不良土稳定与固化、固废高品质利用及绿色建造标准化等关键问题，创建了集理论、方法、材料、工艺和标准于一体的经济绿色农村公路路基路面建造技术体系。</w:t>
      </w:r>
      <w:r>
        <w:rPr>
          <w:rFonts w:hint="eastAsia" w:ascii="仿宋_GB2312" w:hAnsi="仿宋_GB2312" w:eastAsia="仿宋_GB2312" w:cs="仿宋_GB2312"/>
          <w:sz w:val="32"/>
          <w:szCs w:val="32"/>
          <w:lang w:eastAsia="zh-CN"/>
        </w:rPr>
        <w:t>主要创新成果如下</w:t>
      </w:r>
      <w:r>
        <w:rPr>
          <w:rFonts w:hint="eastAsia" w:ascii="仿宋_GB2312" w:hAnsi="仿宋_GB2312" w:eastAsia="仿宋_GB2312" w:cs="仿宋_GB2312"/>
          <w:sz w:val="32"/>
          <w:szCs w:val="32"/>
          <w:lang w:eastAsia="zh-CN"/>
        </w:rPr>
        <w:t>：</w:t>
      </w:r>
    </w:p>
    <w:p w14:paraId="4AF81894">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提出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eastAsia="zh-CN"/>
        </w:rPr>
        <w:t>基于动态贯入试验（DCP）的低等级道路路基强度分级方法，构建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eastAsia="zh-CN"/>
        </w:rPr>
        <w:t>以交通量和路基强度等级为参数的路基路面一体化设计体系，形成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eastAsia="zh-CN"/>
        </w:rPr>
        <w:t>“经济—功能”协同的典型路面结构组合方案。</w:t>
      </w:r>
    </w:p>
    <w:p w14:paraId="2AD3B38B">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揭示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eastAsia="zh-CN"/>
        </w:rPr>
        <w:t>黏粒含量影响粉土破坏强度的细观力学机制，开发</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eastAsia="zh-CN"/>
        </w:rPr>
        <w:t>适用于粉土、盐渍土和湿陷性黄土的系列稳定与固化材料，构建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eastAsia="zh-CN"/>
        </w:rPr>
        <w:t>土壤稳定/固化材料设计程序、技术遴选方法及多场景资源化利用体系。</w:t>
      </w:r>
    </w:p>
    <w:p w14:paraId="169BA3CE">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t>开发</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eastAsia="zh-CN"/>
        </w:rPr>
        <w:t>大掺量温拌全再生、多源固废协同改性沥青及地质聚合型冷拌冷铺等技术，实现</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eastAsia="zh-CN"/>
        </w:rPr>
        <w:t>旧沥青路面材料65%～100%再生利用，提升了农村公路低碳建造与固废高值利用水平。</w:t>
      </w:r>
    </w:p>
    <w:p w14:paraId="6BE7D42D">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共授权专利34项，其中发明专利29项；发表论文55篇；成果纳入行业标准2项、地方与团体标准5项，编制技术指南8项。成果已在山东菏泽、德州、滨州、枣庄及宁夏彭阳等地农村道路工程中应用，相关技术入选山东省交通运输绿色低碳高质量发展典型案例和山东省交通运输科技成果推广目录，经济、社会和生态效益显著。</w:t>
      </w:r>
    </w:p>
    <w:p w14:paraId="5F9F2DEE">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已征求了杨永顺（中国公路学会、从事学科专业：道路工程）、任瑞波（山东建筑大学、从事专业：道路工程）、张吉哲（山东大学、从事专业：道路工程）、庞来学（山东交通学院、从事专业：道路工程）、申全军（山东高速集团有限公司创新研究院、从事专业：道路工程）等5 名专家意见。提名该项目为2025年度山东省科学技术进步奖二等奖。</w:t>
      </w:r>
    </w:p>
    <w:p w14:paraId="6703A6E8">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四、项目简介</w:t>
      </w:r>
    </w:p>
    <w:p w14:paraId="1226F770">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河冲积平原区农村公路建设是推进生态保护和高质量发展重大战略的有力保障，但受经济发展不均衡、建设条件复杂等因素制约，长期面临道路结构形式单一、路域优质材料匮乏、绿色建造技术滞后等问题。项目面向交通强国、乡村振兴和农村公路提质增优的重大需求，立足山东、辐射宁夏，围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经济适用、绿色耐久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双目标，系统开展黄河冲积平原区经济绿色农村公路建造技术研究，解决农村公路设计方法、不良土稳定与固化、固废高品质利用和绿色建造技术等系列难题，创建了集理论、方法、技术于一体的经济绿色农村公路路基路面建造技术体系。主要创新成果如下：</w:t>
      </w:r>
    </w:p>
    <w:p w14:paraId="7BEF3F67">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提出了基于动态贯入试验（DCP）的低等级道路路基强度分级方法，现场检测效率较传统方法提升2倍</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lang w:eastAsia="zh-CN"/>
        </w:rPr>
        <w:t>；构建以交通量和路基强度等级为参数的路基路面一体化设计体系，形成“经济—功能”协同的典型路面结构组合方案，解决了传统高等级公路设计方法在农村公路场景适用性不足的问题。</w:t>
      </w:r>
    </w:p>
    <w:p w14:paraId="246049B5">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揭示了黏粒含量影响粉土破坏强度的细观力学机制，提出复合固化理论；开发乳化类、泡沫类、粉剂类沥青基自修复型稳定技术，强度自愈能力达到70%以上；研制适用于粉土、盐渍土及湿陷性黄土的系列固化材料，水稳系数不低于0.8、冻融强度比不低于90%；构建固化材料设计程序与技术遴选方法，开发固化土、流态土、泡沫土及免烧砖等产品，实现不良粉土就地取材和多场景应用。</w:t>
      </w:r>
    </w:p>
    <w:p w14:paraId="1CF85ED3">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路域固废资源高质化利用和低温施工需求，研发系列再生剂及温拌全再生沥青混合料设计方法，实现旧沥青路面材料65%～100%再生利用；研发化工残渣与废旧胶粉协同改性沥青技术，固废掺量达到30%；研发固废基地质聚合型冷拌沥青混合料，改善低温施工条件下早期强度不足和耐久性欠佳问题，拓展农村公路施工窗口期。</w:t>
      </w:r>
    </w:p>
    <w:p w14:paraId="7F5A95B9">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形成了与农村生产生活需求和区域资源条件相适应的路面硬化技术标准化体系，多项技术集成后的新型结构较传统结构降低造价59%～70%，建设期碳排放降低约64%。项目共授权专利34项，其中发明专利29项；发表论文55篇；成果纳入行业标准2项、地方与团体标准5项，编制技术指南8项。</w:t>
      </w:r>
    </w:p>
    <w:p w14:paraId="512EC893">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果已在山东菏泽、德州、滨州、枣庄及宁夏等地工程中应用，被中央电视台、山东卫视、大众日报等媒体报道，并入选山东省交通运输绿色低碳高质量发展典型案例和科技成果推广目录，为黄河冲积平原区及类似地区农村公路绿色建造提供了系统解决方案。</w:t>
      </w:r>
    </w:p>
    <w:p w14:paraId="0AD19EAD">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74" w:right="1701" w:bottom="1474" w:left="1701" w:header="850" w:footer="850" w:gutter="0"/>
          <w:cols w:space="720" w:num="1"/>
          <w:docGrid w:linePitch="360" w:charSpace="0"/>
        </w:sectPr>
      </w:pPr>
    </w:p>
    <w:p w14:paraId="26C0FC36">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五、主要知识产权和标准规范等目录</w:t>
      </w:r>
    </w:p>
    <w:tbl>
      <w:tblPr>
        <w:tblStyle w:val="32"/>
        <w:tblW w:w="139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0"/>
        <w:gridCol w:w="1488"/>
        <w:gridCol w:w="595"/>
        <w:gridCol w:w="1219"/>
        <w:gridCol w:w="1092"/>
        <w:gridCol w:w="1006"/>
        <w:gridCol w:w="1899"/>
        <w:gridCol w:w="2863"/>
        <w:gridCol w:w="822"/>
        <w:gridCol w:w="822"/>
        <w:gridCol w:w="822"/>
      </w:tblGrid>
      <w:tr w14:paraId="12931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290" w:type="dxa"/>
            <w:tcMar>
              <w:top w:w="45" w:type="dxa"/>
              <w:left w:w="40" w:type="dxa"/>
              <w:bottom w:w="45" w:type="dxa"/>
              <w:right w:w="40" w:type="dxa"/>
            </w:tcMar>
            <w:vAlign w:val="center"/>
          </w:tcPr>
          <w:p w14:paraId="54986148">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知识产权（标准）类别</w:t>
            </w:r>
          </w:p>
        </w:tc>
        <w:tc>
          <w:tcPr>
            <w:tcW w:w="1488" w:type="dxa"/>
            <w:tcMar>
              <w:top w:w="45" w:type="dxa"/>
              <w:left w:w="40" w:type="dxa"/>
              <w:bottom w:w="45" w:type="dxa"/>
              <w:right w:w="40" w:type="dxa"/>
            </w:tcMar>
            <w:vAlign w:val="center"/>
          </w:tcPr>
          <w:p w14:paraId="74D8F3CD">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知识产权（标准）具体名称</w:t>
            </w:r>
          </w:p>
        </w:tc>
        <w:tc>
          <w:tcPr>
            <w:tcW w:w="595" w:type="dxa"/>
            <w:tcMar>
              <w:top w:w="45" w:type="dxa"/>
              <w:left w:w="40" w:type="dxa"/>
              <w:bottom w:w="45" w:type="dxa"/>
              <w:right w:w="40" w:type="dxa"/>
            </w:tcMar>
            <w:vAlign w:val="center"/>
          </w:tcPr>
          <w:p w14:paraId="420DE7D9">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国家 （地区）</w:t>
            </w:r>
          </w:p>
        </w:tc>
        <w:tc>
          <w:tcPr>
            <w:tcW w:w="1219" w:type="dxa"/>
            <w:tcMar>
              <w:top w:w="45" w:type="dxa"/>
              <w:left w:w="40" w:type="dxa"/>
              <w:bottom w:w="45" w:type="dxa"/>
              <w:right w:w="40" w:type="dxa"/>
            </w:tcMar>
            <w:vAlign w:val="center"/>
          </w:tcPr>
          <w:p w14:paraId="2A844AB9">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授权号（标准编号）</w:t>
            </w:r>
          </w:p>
        </w:tc>
        <w:tc>
          <w:tcPr>
            <w:tcW w:w="1092" w:type="dxa"/>
            <w:tcMar>
              <w:top w:w="45" w:type="dxa"/>
              <w:left w:w="40" w:type="dxa"/>
              <w:bottom w:w="45" w:type="dxa"/>
              <w:right w:w="40" w:type="dxa"/>
            </w:tcMar>
            <w:vAlign w:val="center"/>
          </w:tcPr>
          <w:p w14:paraId="30335B59">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授权（标准发布）日期</w:t>
            </w:r>
          </w:p>
        </w:tc>
        <w:tc>
          <w:tcPr>
            <w:tcW w:w="1006" w:type="dxa"/>
            <w:tcMar>
              <w:top w:w="45" w:type="dxa"/>
              <w:left w:w="40" w:type="dxa"/>
              <w:bottom w:w="45" w:type="dxa"/>
              <w:right w:w="40" w:type="dxa"/>
            </w:tcMar>
            <w:vAlign w:val="center"/>
          </w:tcPr>
          <w:p w14:paraId="3D442B64">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证书编号（标准批准发布部门）</w:t>
            </w:r>
          </w:p>
        </w:tc>
        <w:tc>
          <w:tcPr>
            <w:tcW w:w="1899" w:type="dxa"/>
            <w:tcMar>
              <w:top w:w="45" w:type="dxa"/>
              <w:left w:w="40" w:type="dxa"/>
              <w:bottom w:w="45" w:type="dxa"/>
              <w:right w:w="40" w:type="dxa"/>
            </w:tcMar>
            <w:vAlign w:val="center"/>
          </w:tcPr>
          <w:p w14:paraId="7B416ECC">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权利人（标准起草单位）</w:t>
            </w:r>
          </w:p>
        </w:tc>
        <w:tc>
          <w:tcPr>
            <w:tcW w:w="2863" w:type="dxa"/>
            <w:tcMar>
              <w:top w:w="45" w:type="dxa"/>
              <w:left w:w="40" w:type="dxa"/>
              <w:bottom w:w="45" w:type="dxa"/>
              <w:right w:w="40" w:type="dxa"/>
            </w:tcMar>
            <w:vAlign w:val="center"/>
          </w:tcPr>
          <w:p w14:paraId="18446F4A">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发明人（标准起草人）</w:t>
            </w:r>
          </w:p>
        </w:tc>
        <w:tc>
          <w:tcPr>
            <w:tcW w:w="822" w:type="dxa"/>
            <w:tcMar>
              <w:top w:w="45" w:type="dxa"/>
              <w:left w:w="40" w:type="dxa"/>
              <w:bottom w:w="45" w:type="dxa"/>
              <w:right w:w="40" w:type="dxa"/>
            </w:tcMar>
            <w:vAlign w:val="center"/>
          </w:tcPr>
          <w:p w14:paraId="146E2202">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发明专利（标准）有效状态</w:t>
            </w:r>
          </w:p>
        </w:tc>
        <w:tc>
          <w:tcPr>
            <w:tcW w:w="822" w:type="dxa"/>
            <w:tcMar>
              <w:top w:w="45" w:type="dxa"/>
              <w:left w:w="40" w:type="dxa"/>
              <w:bottom w:w="45" w:type="dxa"/>
              <w:right w:w="40" w:type="dxa"/>
            </w:tcMar>
            <w:vAlign w:val="center"/>
          </w:tcPr>
          <w:p w14:paraId="601B5C13">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第一完成人是否为发明人（标准起草人）</w:t>
            </w:r>
          </w:p>
        </w:tc>
        <w:tc>
          <w:tcPr>
            <w:tcW w:w="822" w:type="dxa"/>
            <w:tcMar>
              <w:top w:w="45" w:type="dxa"/>
              <w:left w:w="40" w:type="dxa"/>
              <w:bottom w:w="45" w:type="dxa"/>
              <w:right w:w="40" w:type="dxa"/>
            </w:tcMar>
            <w:vAlign w:val="center"/>
          </w:tcPr>
          <w:p w14:paraId="14A82B55">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第一完成单位是否为权利人（标准起草单位）</w:t>
            </w:r>
          </w:p>
        </w:tc>
      </w:tr>
      <w:tr w14:paraId="11872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90" w:type="dxa"/>
            <w:tcMar>
              <w:top w:w="45" w:type="dxa"/>
              <w:left w:w="40" w:type="dxa"/>
              <w:bottom w:w="45" w:type="dxa"/>
              <w:right w:w="40" w:type="dxa"/>
            </w:tcMar>
            <w:vAlign w:val="center"/>
          </w:tcPr>
          <w:p w14:paraId="307E73B0">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发明专利</w:t>
            </w:r>
          </w:p>
        </w:tc>
        <w:tc>
          <w:tcPr>
            <w:tcW w:w="1488" w:type="dxa"/>
            <w:tcMar>
              <w:top w:w="45" w:type="dxa"/>
              <w:left w:w="40" w:type="dxa"/>
              <w:bottom w:w="45" w:type="dxa"/>
              <w:right w:w="40" w:type="dxa"/>
            </w:tcMar>
            <w:vAlign w:val="center"/>
          </w:tcPr>
          <w:p w14:paraId="7E28E75F">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一种利用乳化沥青复合固化粉质土的方法</w:t>
            </w:r>
          </w:p>
        </w:tc>
        <w:tc>
          <w:tcPr>
            <w:tcW w:w="595" w:type="dxa"/>
            <w:tcMar>
              <w:top w:w="45" w:type="dxa"/>
              <w:left w:w="40" w:type="dxa"/>
              <w:bottom w:w="45" w:type="dxa"/>
              <w:right w:w="40" w:type="dxa"/>
            </w:tcMar>
            <w:vAlign w:val="center"/>
          </w:tcPr>
          <w:p w14:paraId="02412FCF">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w:t>
            </w:r>
          </w:p>
        </w:tc>
        <w:tc>
          <w:tcPr>
            <w:tcW w:w="1219" w:type="dxa"/>
            <w:tcMar>
              <w:top w:w="45" w:type="dxa"/>
              <w:left w:w="40" w:type="dxa"/>
              <w:bottom w:w="45" w:type="dxa"/>
              <w:right w:w="40" w:type="dxa"/>
            </w:tcMar>
            <w:vAlign w:val="center"/>
          </w:tcPr>
          <w:p w14:paraId="19D3DB43">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ZL 2017 1 0368639.9</w:t>
            </w:r>
          </w:p>
        </w:tc>
        <w:tc>
          <w:tcPr>
            <w:tcW w:w="1092" w:type="dxa"/>
            <w:tcMar>
              <w:top w:w="45" w:type="dxa"/>
              <w:left w:w="40" w:type="dxa"/>
              <w:bottom w:w="45" w:type="dxa"/>
              <w:right w:w="40" w:type="dxa"/>
            </w:tcMar>
            <w:vAlign w:val="center"/>
          </w:tcPr>
          <w:p w14:paraId="6F8F629F">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2019.8.27</w:t>
            </w:r>
          </w:p>
        </w:tc>
        <w:tc>
          <w:tcPr>
            <w:tcW w:w="1006" w:type="dxa"/>
            <w:tcMar>
              <w:top w:w="45" w:type="dxa"/>
              <w:left w:w="40" w:type="dxa"/>
              <w:bottom w:w="45" w:type="dxa"/>
              <w:right w:w="40" w:type="dxa"/>
            </w:tcMar>
            <w:vAlign w:val="center"/>
          </w:tcPr>
          <w:p w14:paraId="6AC750F7">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3507886</w:t>
            </w:r>
          </w:p>
        </w:tc>
        <w:tc>
          <w:tcPr>
            <w:tcW w:w="1899" w:type="dxa"/>
            <w:tcMar>
              <w:top w:w="45" w:type="dxa"/>
              <w:left w:w="40" w:type="dxa"/>
              <w:bottom w:w="45" w:type="dxa"/>
              <w:right w:w="40" w:type="dxa"/>
            </w:tcMar>
            <w:vAlign w:val="center"/>
          </w:tcPr>
          <w:p w14:paraId="7B7A0073">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山东省交通科学研究院</w:t>
            </w:r>
          </w:p>
        </w:tc>
        <w:tc>
          <w:tcPr>
            <w:tcW w:w="2863" w:type="dxa"/>
            <w:tcMar>
              <w:top w:w="45" w:type="dxa"/>
              <w:left w:w="40" w:type="dxa"/>
              <w:bottom w:w="45" w:type="dxa"/>
              <w:right w:w="40" w:type="dxa"/>
            </w:tcMar>
            <w:vAlign w:val="center"/>
          </w:tcPr>
          <w:p w14:paraId="12702B33">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樊亮；李永振；牟善友；王林；马士杰；魏慧；程钰</w:t>
            </w:r>
          </w:p>
        </w:tc>
        <w:tc>
          <w:tcPr>
            <w:tcW w:w="822" w:type="dxa"/>
            <w:tcMar>
              <w:top w:w="45" w:type="dxa"/>
              <w:left w:w="40" w:type="dxa"/>
              <w:bottom w:w="45" w:type="dxa"/>
              <w:right w:w="40" w:type="dxa"/>
            </w:tcMar>
            <w:vAlign w:val="center"/>
          </w:tcPr>
          <w:p w14:paraId="7435FAE6">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822" w:type="dxa"/>
            <w:tcMar>
              <w:top w:w="45" w:type="dxa"/>
              <w:left w:w="40" w:type="dxa"/>
              <w:bottom w:w="45" w:type="dxa"/>
              <w:right w:w="40" w:type="dxa"/>
            </w:tcMar>
            <w:vAlign w:val="center"/>
          </w:tcPr>
          <w:p w14:paraId="55E72C4F">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822" w:type="dxa"/>
            <w:tcMar>
              <w:top w:w="45" w:type="dxa"/>
              <w:left w:w="40" w:type="dxa"/>
              <w:bottom w:w="45" w:type="dxa"/>
              <w:right w:w="40" w:type="dxa"/>
            </w:tcMar>
            <w:vAlign w:val="center"/>
          </w:tcPr>
          <w:p w14:paraId="209BBBFA">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14:paraId="0E2EC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90" w:type="dxa"/>
            <w:tcMar>
              <w:top w:w="45" w:type="dxa"/>
              <w:left w:w="40" w:type="dxa"/>
              <w:bottom w:w="45" w:type="dxa"/>
              <w:right w:w="40" w:type="dxa"/>
            </w:tcMar>
            <w:vAlign w:val="center"/>
          </w:tcPr>
          <w:p w14:paraId="08101CB5">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发明专利</w:t>
            </w:r>
          </w:p>
        </w:tc>
        <w:tc>
          <w:tcPr>
            <w:tcW w:w="1488" w:type="dxa"/>
            <w:tcMar>
              <w:top w:w="45" w:type="dxa"/>
              <w:left w:w="40" w:type="dxa"/>
              <w:bottom w:w="45" w:type="dxa"/>
              <w:right w:w="40" w:type="dxa"/>
            </w:tcMar>
            <w:vAlign w:val="center"/>
          </w:tcPr>
          <w:p w14:paraId="6D29F410">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土壤固化方法</w:t>
            </w:r>
          </w:p>
        </w:tc>
        <w:tc>
          <w:tcPr>
            <w:tcW w:w="595" w:type="dxa"/>
            <w:tcMar>
              <w:top w:w="45" w:type="dxa"/>
              <w:left w:w="40" w:type="dxa"/>
              <w:bottom w:w="45" w:type="dxa"/>
              <w:right w:w="40" w:type="dxa"/>
            </w:tcMar>
            <w:vAlign w:val="center"/>
          </w:tcPr>
          <w:p w14:paraId="7D84FF5F">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w:t>
            </w:r>
          </w:p>
        </w:tc>
        <w:tc>
          <w:tcPr>
            <w:tcW w:w="1219" w:type="dxa"/>
            <w:tcMar>
              <w:top w:w="45" w:type="dxa"/>
              <w:left w:w="40" w:type="dxa"/>
              <w:bottom w:w="45" w:type="dxa"/>
              <w:right w:w="40" w:type="dxa"/>
            </w:tcMar>
            <w:vAlign w:val="center"/>
          </w:tcPr>
          <w:p w14:paraId="7245DF90">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ZL 2023 1 0126715.0</w:t>
            </w:r>
          </w:p>
        </w:tc>
        <w:tc>
          <w:tcPr>
            <w:tcW w:w="1092" w:type="dxa"/>
            <w:tcMar>
              <w:top w:w="45" w:type="dxa"/>
              <w:left w:w="40" w:type="dxa"/>
              <w:bottom w:w="45" w:type="dxa"/>
              <w:right w:w="40" w:type="dxa"/>
            </w:tcMar>
            <w:vAlign w:val="center"/>
          </w:tcPr>
          <w:p w14:paraId="7D9E817C">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2025.11.18</w:t>
            </w:r>
          </w:p>
        </w:tc>
        <w:tc>
          <w:tcPr>
            <w:tcW w:w="1006" w:type="dxa"/>
            <w:tcMar>
              <w:top w:w="45" w:type="dxa"/>
              <w:left w:w="40" w:type="dxa"/>
              <w:bottom w:w="45" w:type="dxa"/>
              <w:right w:w="40" w:type="dxa"/>
            </w:tcMar>
            <w:vAlign w:val="center"/>
          </w:tcPr>
          <w:p w14:paraId="44DA5AB9">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8481124</w:t>
            </w:r>
          </w:p>
        </w:tc>
        <w:tc>
          <w:tcPr>
            <w:tcW w:w="1899" w:type="dxa"/>
            <w:tcMar>
              <w:top w:w="45" w:type="dxa"/>
              <w:left w:w="40" w:type="dxa"/>
              <w:bottom w:w="45" w:type="dxa"/>
              <w:right w:w="40" w:type="dxa"/>
            </w:tcMar>
            <w:vAlign w:val="center"/>
          </w:tcPr>
          <w:p w14:paraId="07D73B9C">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山东省交通科学研究院</w:t>
            </w:r>
          </w:p>
        </w:tc>
        <w:tc>
          <w:tcPr>
            <w:tcW w:w="2863" w:type="dxa"/>
            <w:tcMar>
              <w:top w:w="45" w:type="dxa"/>
              <w:left w:w="40" w:type="dxa"/>
              <w:bottom w:w="45" w:type="dxa"/>
              <w:right w:w="40" w:type="dxa"/>
            </w:tcMar>
            <w:vAlign w:val="center"/>
          </w:tcPr>
          <w:p w14:paraId="67167F53">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樊亮；周圣杰；侯佳林；王林；马士杰；李永振；张岩</w:t>
            </w:r>
          </w:p>
        </w:tc>
        <w:tc>
          <w:tcPr>
            <w:tcW w:w="822" w:type="dxa"/>
            <w:tcMar>
              <w:top w:w="45" w:type="dxa"/>
              <w:left w:w="40" w:type="dxa"/>
              <w:bottom w:w="45" w:type="dxa"/>
              <w:right w:w="40" w:type="dxa"/>
            </w:tcMar>
            <w:vAlign w:val="center"/>
          </w:tcPr>
          <w:p w14:paraId="651F8112">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822" w:type="dxa"/>
            <w:tcMar>
              <w:top w:w="45" w:type="dxa"/>
              <w:left w:w="40" w:type="dxa"/>
              <w:bottom w:w="45" w:type="dxa"/>
              <w:right w:w="40" w:type="dxa"/>
            </w:tcMar>
            <w:vAlign w:val="center"/>
          </w:tcPr>
          <w:p w14:paraId="04A77B4A">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822" w:type="dxa"/>
            <w:tcMar>
              <w:top w:w="45" w:type="dxa"/>
              <w:left w:w="40" w:type="dxa"/>
              <w:bottom w:w="45" w:type="dxa"/>
              <w:right w:w="40" w:type="dxa"/>
            </w:tcMar>
            <w:vAlign w:val="center"/>
          </w:tcPr>
          <w:p w14:paraId="28318101">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14:paraId="5B4FB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90" w:type="dxa"/>
            <w:tcMar>
              <w:top w:w="45" w:type="dxa"/>
              <w:left w:w="40" w:type="dxa"/>
              <w:bottom w:w="45" w:type="dxa"/>
              <w:right w:w="40" w:type="dxa"/>
            </w:tcMar>
            <w:vAlign w:val="center"/>
          </w:tcPr>
          <w:p w14:paraId="32F7F2F5">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发明专利</w:t>
            </w:r>
          </w:p>
        </w:tc>
        <w:tc>
          <w:tcPr>
            <w:tcW w:w="1488" w:type="dxa"/>
            <w:tcMar>
              <w:top w:w="45" w:type="dxa"/>
              <w:left w:w="40" w:type="dxa"/>
              <w:bottom w:w="45" w:type="dxa"/>
              <w:right w:w="40" w:type="dxa"/>
            </w:tcMar>
            <w:vAlign w:val="center"/>
          </w:tcPr>
          <w:p w14:paraId="6D306F14">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高强度防水性盐渍粉土固化剂及固化方法</w:t>
            </w:r>
          </w:p>
        </w:tc>
        <w:tc>
          <w:tcPr>
            <w:tcW w:w="595" w:type="dxa"/>
            <w:tcMar>
              <w:top w:w="45" w:type="dxa"/>
              <w:left w:w="40" w:type="dxa"/>
              <w:bottom w:w="45" w:type="dxa"/>
              <w:right w:w="40" w:type="dxa"/>
            </w:tcMar>
            <w:vAlign w:val="center"/>
          </w:tcPr>
          <w:p w14:paraId="76223671">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w:t>
            </w:r>
          </w:p>
        </w:tc>
        <w:tc>
          <w:tcPr>
            <w:tcW w:w="1219" w:type="dxa"/>
            <w:tcMar>
              <w:top w:w="45" w:type="dxa"/>
              <w:left w:w="40" w:type="dxa"/>
              <w:bottom w:w="45" w:type="dxa"/>
              <w:right w:w="40" w:type="dxa"/>
            </w:tcMar>
            <w:vAlign w:val="center"/>
          </w:tcPr>
          <w:p w14:paraId="198F87B6">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ZL 2020 1 0810257.9</w:t>
            </w:r>
          </w:p>
        </w:tc>
        <w:tc>
          <w:tcPr>
            <w:tcW w:w="1092" w:type="dxa"/>
            <w:tcMar>
              <w:top w:w="45" w:type="dxa"/>
              <w:left w:w="40" w:type="dxa"/>
              <w:bottom w:w="45" w:type="dxa"/>
              <w:right w:w="40" w:type="dxa"/>
            </w:tcMar>
            <w:vAlign w:val="center"/>
          </w:tcPr>
          <w:p w14:paraId="325611EE">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2022.6.24</w:t>
            </w:r>
          </w:p>
        </w:tc>
        <w:tc>
          <w:tcPr>
            <w:tcW w:w="1006" w:type="dxa"/>
            <w:tcMar>
              <w:top w:w="45" w:type="dxa"/>
              <w:left w:w="40" w:type="dxa"/>
              <w:bottom w:w="45" w:type="dxa"/>
              <w:right w:w="40" w:type="dxa"/>
            </w:tcMar>
            <w:vAlign w:val="center"/>
          </w:tcPr>
          <w:p w14:paraId="2AFAB5DF">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5256240</w:t>
            </w:r>
          </w:p>
        </w:tc>
        <w:tc>
          <w:tcPr>
            <w:tcW w:w="1899" w:type="dxa"/>
            <w:tcMar>
              <w:top w:w="45" w:type="dxa"/>
              <w:left w:w="40" w:type="dxa"/>
              <w:bottom w:w="45" w:type="dxa"/>
              <w:right w:w="40" w:type="dxa"/>
            </w:tcMar>
            <w:vAlign w:val="center"/>
          </w:tcPr>
          <w:p w14:paraId="6F2000C1">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山东省交通科学研究院</w:t>
            </w:r>
          </w:p>
        </w:tc>
        <w:tc>
          <w:tcPr>
            <w:tcW w:w="2863" w:type="dxa"/>
            <w:tcMar>
              <w:top w:w="45" w:type="dxa"/>
              <w:left w:w="40" w:type="dxa"/>
              <w:bottom w:w="45" w:type="dxa"/>
              <w:right w:w="40" w:type="dxa"/>
            </w:tcMar>
            <w:vAlign w:val="center"/>
          </w:tcPr>
          <w:p w14:paraId="39C9D6A9">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王林；张岩；樊亮；侯佳林；马士杰；周圣杰；林江涛；李永振； 毕飞；梁皓；魏慧；姜峰</w:t>
            </w:r>
          </w:p>
        </w:tc>
        <w:tc>
          <w:tcPr>
            <w:tcW w:w="822" w:type="dxa"/>
            <w:tcMar>
              <w:top w:w="45" w:type="dxa"/>
              <w:left w:w="40" w:type="dxa"/>
              <w:bottom w:w="45" w:type="dxa"/>
              <w:right w:w="40" w:type="dxa"/>
            </w:tcMar>
            <w:vAlign w:val="center"/>
          </w:tcPr>
          <w:p w14:paraId="0F3CF67A">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822" w:type="dxa"/>
            <w:tcMar>
              <w:top w:w="45" w:type="dxa"/>
              <w:left w:w="40" w:type="dxa"/>
              <w:bottom w:w="45" w:type="dxa"/>
              <w:right w:w="40" w:type="dxa"/>
            </w:tcMar>
            <w:vAlign w:val="center"/>
          </w:tcPr>
          <w:p w14:paraId="30C85B12">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822" w:type="dxa"/>
            <w:tcMar>
              <w:top w:w="45" w:type="dxa"/>
              <w:left w:w="40" w:type="dxa"/>
              <w:bottom w:w="45" w:type="dxa"/>
              <w:right w:w="40" w:type="dxa"/>
            </w:tcMar>
            <w:vAlign w:val="center"/>
          </w:tcPr>
          <w:p w14:paraId="115A9696">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14:paraId="431C1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90" w:type="dxa"/>
            <w:tcMar>
              <w:top w:w="45" w:type="dxa"/>
              <w:left w:w="40" w:type="dxa"/>
              <w:bottom w:w="45" w:type="dxa"/>
              <w:right w:w="40" w:type="dxa"/>
            </w:tcMar>
            <w:vAlign w:val="center"/>
          </w:tcPr>
          <w:p w14:paraId="1B73B009">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发明专利</w:t>
            </w:r>
          </w:p>
        </w:tc>
        <w:tc>
          <w:tcPr>
            <w:tcW w:w="1488" w:type="dxa"/>
            <w:tcMar>
              <w:top w:w="45" w:type="dxa"/>
              <w:left w:w="40" w:type="dxa"/>
              <w:bottom w:w="45" w:type="dxa"/>
              <w:right w:w="40" w:type="dxa"/>
            </w:tcMar>
            <w:vAlign w:val="center"/>
          </w:tcPr>
          <w:p w14:paraId="4034FF85">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一种粉土复合固化剂及粉土固化方法</w:t>
            </w:r>
          </w:p>
        </w:tc>
        <w:tc>
          <w:tcPr>
            <w:tcW w:w="595" w:type="dxa"/>
            <w:tcMar>
              <w:top w:w="45" w:type="dxa"/>
              <w:left w:w="40" w:type="dxa"/>
              <w:bottom w:w="45" w:type="dxa"/>
              <w:right w:w="40" w:type="dxa"/>
            </w:tcMar>
            <w:vAlign w:val="center"/>
          </w:tcPr>
          <w:p w14:paraId="4C3B5846">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w:t>
            </w:r>
          </w:p>
        </w:tc>
        <w:tc>
          <w:tcPr>
            <w:tcW w:w="1219" w:type="dxa"/>
            <w:tcMar>
              <w:top w:w="45" w:type="dxa"/>
              <w:left w:w="40" w:type="dxa"/>
              <w:bottom w:w="45" w:type="dxa"/>
              <w:right w:w="40" w:type="dxa"/>
            </w:tcMar>
            <w:vAlign w:val="center"/>
          </w:tcPr>
          <w:p w14:paraId="1BB64FCC">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ZL 2019 1 1199254.X</w:t>
            </w:r>
          </w:p>
        </w:tc>
        <w:tc>
          <w:tcPr>
            <w:tcW w:w="1092" w:type="dxa"/>
            <w:tcMar>
              <w:top w:w="45" w:type="dxa"/>
              <w:left w:w="40" w:type="dxa"/>
              <w:bottom w:w="45" w:type="dxa"/>
              <w:right w:w="40" w:type="dxa"/>
            </w:tcMar>
            <w:vAlign w:val="center"/>
          </w:tcPr>
          <w:p w14:paraId="3C1FFAD5">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2023.4.14</w:t>
            </w:r>
          </w:p>
        </w:tc>
        <w:tc>
          <w:tcPr>
            <w:tcW w:w="1006" w:type="dxa"/>
            <w:tcMar>
              <w:top w:w="45" w:type="dxa"/>
              <w:left w:w="40" w:type="dxa"/>
              <w:bottom w:w="45" w:type="dxa"/>
              <w:right w:w="40" w:type="dxa"/>
            </w:tcMar>
            <w:vAlign w:val="center"/>
          </w:tcPr>
          <w:p w14:paraId="31E6A049">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5885397</w:t>
            </w:r>
          </w:p>
        </w:tc>
        <w:tc>
          <w:tcPr>
            <w:tcW w:w="1899" w:type="dxa"/>
            <w:tcMar>
              <w:top w:w="45" w:type="dxa"/>
              <w:left w:w="40" w:type="dxa"/>
              <w:bottom w:w="45" w:type="dxa"/>
              <w:right w:w="40" w:type="dxa"/>
            </w:tcMar>
            <w:vAlign w:val="center"/>
          </w:tcPr>
          <w:p w14:paraId="779FE15D">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山东省交通科学研究院</w:t>
            </w:r>
          </w:p>
        </w:tc>
        <w:tc>
          <w:tcPr>
            <w:tcW w:w="2863" w:type="dxa"/>
            <w:tcMar>
              <w:top w:w="45" w:type="dxa"/>
              <w:left w:w="40" w:type="dxa"/>
              <w:bottom w:w="45" w:type="dxa"/>
              <w:right w:w="40" w:type="dxa"/>
            </w:tcMar>
            <w:vAlign w:val="center"/>
          </w:tcPr>
          <w:p w14:paraId="4B95AC9D">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李永振；樊亮；王林；马士杰；林江涛；毕飞；周圣杰；张岩；梁皓；魏慧；侯佳林；姜峰</w:t>
            </w:r>
          </w:p>
        </w:tc>
        <w:tc>
          <w:tcPr>
            <w:tcW w:w="822" w:type="dxa"/>
            <w:tcMar>
              <w:top w:w="45" w:type="dxa"/>
              <w:left w:w="40" w:type="dxa"/>
              <w:bottom w:w="45" w:type="dxa"/>
              <w:right w:w="40" w:type="dxa"/>
            </w:tcMar>
            <w:vAlign w:val="center"/>
          </w:tcPr>
          <w:p w14:paraId="480BD83A">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822" w:type="dxa"/>
            <w:tcMar>
              <w:top w:w="45" w:type="dxa"/>
              <w:left w:w="40" w:type="dxa"/>
              <w:bottom w:w="45" w:type="dxa"/>
              <w:right w:w="40" w:type="dxa"/>
            </w:tcMar>
            <w:vAlign w:val="center"/>
          </w:tcPr>
          <w:p w14:paraId="09731712">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822" w:type="dxa"/>
            <w:tcMar>
              <w:top w:w="45" w:type="dxa"/>
              <w:left w:w="40" w:type="dxa"/>
              <w:bottom w:w="45" w:type="dxa"/>
              <w:right w:w="40" w:type="dxa"/>
            </w:tcMar>
            <w:vAlign w:val="center"/>
          </w:tcPr>
          <w:p w14:paraId="1F48B388">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14:paraId="3C051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90" w:type="dxa"/>
            <w:tcMar>
              <w:top w:w="45" w:type="dxa"/>
              <w:left w:w="40" w:type="dxa"/>
              <w:bottom w:w="45" w:type="dxa"/>
              <w:right w:w="40" w:type="dxa"/>
            </w:tcMar>
            <w:vAlign w:val="center"/>
          </w:tcPr>
          <w:p w14:paraId="28ED98B2">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发明专利</w:t>
            </w:r>
          </w:p>
        </w:tc>
        <w:tc>
          <w:tcPr>
            <w:tcW w:w="1488" w:type="dxa"/>
            <w:tcMar>
              <w:top w:w="45" w:type="dxa"/>
              <w:left w:w="40" w:type="dxa"/>
              <w:bottom w:w="45" w:type="dxa"/>
              <w:right w:w="40" w:type="dxa"/>
            </w:tcMar>
            <w:vAlign w:val="center"/>
          </w:tcPr>
          <w:p w14:paraId="3E07BC2E">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一种沥青稳定粉土基层小交通量路面结构</w:t>
            </w:r>
          </w:p>
        </w:tc>
        <w:tc>
          <w:tcPr>
            <w:tcW w:w="595" w:type="dxa"/>
            <w:tcMar>
              <w:top w:w="45" w:type="dxa"/>
              <w:left w:w="40" w:type="dxa"/>
              <w:bottom w:w="45" w:type="dxa"/>
              <w:right w:w="40" w:type="dxa"/>
            </w:tcMar>
            <w:vAlign w:val="center"/>
          </w:tcPr>
          <w:p w14:paraId="49CB108B">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w:t>
            </w:r>
          </w:p>
        </w:tc>
        <w:tc>
          <w:tcPr>
            <w:tcW w:w="1219" w:type="dxa"/>
            <w:tcMar>
              <w:top w:w="45" w:type="dxa"/>
              <w:left w:w="40" w:type="dxa"/>
              <w:bottom w:w="45" w:type="dxa"/>
              <w:right w:w="40" w:type="dxa"/>
            </w:tcMar>
            <w:vAlign w:val="center"/>
          </w:tcPr>
          <w:p w14:paraId="0E468A8D">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ZL2019 1 0529761.9</w:t>
            </w:r>
          </w:p>
        </w:tc>
        <w:tc>
          <w:tcPr>
            <w:tcW w:w="1092" w:type="dxa"/>
            <w:tcMar>
              <w:top w:w="45" w:type="dxa"/>
              <w:left w:w="40" w:type="dxa"/>
              <w:bottom w:w="45" w:type="dxa"/>
              <w:right w:w="40" w:type="dxa"/>
            </w:tcMar>
            <w:vAlign w:val="center"/>
          </w:tcPr>
          <w:p w14:paraId="433E05D6">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2021.3.2</w:t>
            </w:r>
          </w:p>
        </w:tc>
        <w:tc>
          <w:tcPr>
            <w:tcW w:w="1006" w:type="dxa"/>
            <w:tcMar>
              <w:top w:w="45" w:type="dxa"/>
              <w:left w:w="40" w:type="dxa"/>
              <w:bottom w:w="45" w:type="dxa"/>
              <w:right w:w="40" w:type="dxa"/>
            </w:tcMar>
            <w:vAlign w:val="center"/>
          </w:tcPr>
          <w:p w14:paraId="3D72A893">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4280630</w:t>
            </w:r>
          </w:p>
        </w:tc>
        <w:tc>
          <w:tcPr>
            <w:tcW w:w="1899" w:type="dxa"/>
            <w:tcMar>
              <w:top w:w="45" w:type="dxa"/>
              <w:left w:w="40" w:type="dxa"/>
              <w:bottom w:w="45" w:type="dxa"/>
              <w:right w:w="40" w:type="dxa"/>
            </w:tcMar>
            <w:vAlign w:val="center"/>
          </w:tcPr>
          <w:p w14:paraId="72B9F454">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山东省交通科学研究院</w:t>
            </w:r>
          </w:p>
        </w:tc>
        <w:tc>
          <w:tcPr>
            <w:tcW w:w="2863" w:type="dxa"/>
            <w:tcMar>
              <w:top w:w="45" w:type="dxa"/>
              <w:left w:w="40" w:type="dxa"/>
              <w:bottom w:w="45" w:type="dxa"/>
              <w:right w:w="40" w:type="dxa"/>
            </w:tcMar>
            <w:vAlign w:val="center"/>
          </w:tcPr>
          <w:p w14:paraId="62DF2E0E">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孙兆云；韦金城；王林；李夏；马士杰；樊亮；闫翔鹏；韩文扬； 张晓萌；孙强；张正超；侯佳林</w:t>
            </w:r>
          </w:p>
        </w:tc>
        <w:tc>
          <w:tcPr>
            <w:tcW w:w="822" w:type="dxa"/>
            <w:tcMar>
              <w:top w:w="45" w:type="dxa"/>
              <w:left w:w="40" w:type="dxa"/>
              <w:bottom w:w="45" w:type="dxa"/>
              <w:right w:w="40" w:type="dxa"/>
            </w:tcMar>
            <w:vAlign w:val="center"/>
          </w:tcPr>
          <w:p w14:paraId="26F6AC60">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822" w:type="dxa"/>
            <w:tcMar>
              <w:top w:w="45" w:type="dxa"/>
              <w:left w:w="40" w:type="dxa"/>
              <w:bottom w:w="45" w:type="dxa"/>
              <w:right w:w="40" w:type="dxa"/>
            </w:tcMar>
            <w:vAlign w:val="center"/>
          </w:tcPr>
          <w:p w14:paraId="603F97D2">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822" w:type="dxa"/>
            <w:tcMar>
              <w:top w:w="45" w:type="dxa"/>
              <w:left w:w="40" w:type="dxa"/>
              <w:bottom w:w="45" w:type="dxa"/>
              <w:right w:w="40" w:type="dxa"/>
            </w:tcMar>
            <w:vAlign w:val="center"/>
          </w:tcPr>
          <w:p w14:paraId="02B02EEE">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14:paraId="37FEE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90" w:type="dxa"/>
            <w:tcMar>
              <w:top w:w="45" w:type="dxa"/>
              <w:left w:w="40" w:type="dxa"/>
              <w:bottom w:w="45" w:type="dxa"/>
              <w:right w:w="40" w:type="dxa"/>
            </w:tcMar>
            <w:vAlign w:val="center"/>
          </w:tcPr>
          <w:p w14:paraId="2AB2462A">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发明专利</w:t>
            </w:r>
          </w:p>
        </w:tc>
        <w:tc>
          <w:tcPr>
            <w:tcW w:w="1488" w:type="dxa"/>
            <w:tcMar>
              <w:top w:w="45" w:type="dxa"/>
              <w:left w:w="40" w:type="dxa"/>
              <w:bottom w:w="45" w:type="dxa"/>
              <w:right w:w="40" w:type="dxa"/>
            </w:tcMar>
            <w:vAlign w:val="center"/>
          </w:tcPr>
          <w:p w14:paraId="143A811E">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一种高性能胶凝材料及其制备方法</w:t>
            </w:r>
          </w:p>
        </w:tc>
        <w:tc>
          <w:tcPr>
            <w:tcW w:w="595" w:type="dxa"/>
            <w:tcMar>
              <w:top w:w="45" w:type="dxa"/>
              <w:left w:w="40" w:type="dxa"/>
              <w:bottom w:w="45" w:type="dxa"/>
              <w:right w:w="40" w:type="dxa"/>
            </w:tcMar>
            <w:vAlign w:val="center"/>
          </w:tcPr>
          <w:p w14:paraId="237816CB">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w:t>
            </w:r>
          </w:p>
        </w:tc>
        <w:tc>
          <w:tcPr>
            <w:tcW w:w="1219" w:type="dxa"/>
            <w:tcMar>
              <w:top w:w="45" w:type="dxa"/>
              <w:left w:w="40" w:type="dxa"/>
              <w:bottom w:w="45" w:type="dxa"/>
              <w:right w:w="40" w:type="dxa"/>
            </w:tcMar>
            <w:vAlign w:val="center"/>
          </w:tcPr>
          <w:p w14:paraId="510F3ABE">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Z</w:t>
            </w:r>
            <w:r>
              <w:rPr>
                <w:rFonts w:hint="eastAsia" w:ascii="仿宋_GB2312" w:hAnsi="仿宋_GB2312" w:eastAsia="仿宋_GB2312" w:cs="仿宋_GB2312"/>
                <w:sz w:val="32"/>
                <w:szCs w:val="32"/>
                <w:lang w:eastAsia="zh-CN"/>
              </w:rPr>
              <w:t>L 2020 1 0126820.0</w:t>
            </w:r>
          </w:p>
        </w:tc>
        <w:tc>
          <w:tcPr>
            <w:tcW w:w="1092" w:type="dxa"/>
            <w:tcMar>
              <w:top w:w="45" w:type="dxa"/>
              <w:left w:w="40" w:type="dxa"/>
              <w:bottom w:w="45" w:type="dxa"/>
              <w:right w:w="40" w:type="dxa"/>
            </w:tcMar>
            <w:vAlign w:val="center"/>
          </w:tcPr>
          <w:p w14:paraId="504D726C">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022.4.19</w:t>
            </w:r>
          </w:p>
        </w:tc>
        <w:tc>
          <w:tcPr>
            <w:tcW w:w="1006" w:type="dxa"/>
            <w:tcMar>
              <w:top w:w="45" w:type="dxa"/>
              <w:left w:w="40" w:type="dxa"/>
              <w:bottom w:w="45" w:type="dxa"/>
              <w:right w:w="40" w:type="dxa"/>
            </w:tcMar>
            <w:vAlign w:val="center"/>
          </w:tcPr>
          <w:p w14:paraId="462B8C8D">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088717</w:t>
            </w:r>
          </w:p>
        </w:tc>
        <w:tc>
          <w:tcPr>
            <w:tcW w:w="1899" w:type="dxa"/>
            <w:tcMar>
              <w:top w:w="45" w:type="dxa"/>
              <w:left w:w="40" w:type="dxa"/>
              <w:bottom w:w="45" w:type="dxa"/>
              <w:right w:w="40" w:type="dxa"/>
            </w:tcMar>
            <w:vAlign w:val="center"/>
          </w:tcPr>
          <w:p w14:paraId="0FBBC59B">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山东省交通科学研究院</w:t>
            </w:r>
          </w:p>
        </w:tc>
        <w:tc>
          <w:tcPr>
            <w:tcW w:w="2863" w:type="dxa"/>
            <w:tcMar>
              <w:top w:w="45" w:type="dxa"/>
              <w:left w:w="40" w:type="dxa"/>
              <w:bottom w:w="45" w:type="dxa"/>
              <w:right w:w="40" w:type="dxa"/>
            </w:tcMar>
            <w:vAlign w:val="center"/>
          </w:tcPr>
          <w:p w14:paraId="3198909E">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周圣杰；樊亮；李永振；侯佳林；毕飞；梁浩；马士杰；姜峰；林江涛；魏慧</w:t>
            </w:r>
          </w:p>
        </w:tc>
        <w:tc>
          <w:tcPr>
            <w:tcW w:w="822" w:type="dxa"/>
            <w:tcMar>
              <w:top w:w="45" w:type="dxa"/>
              <w:left w:w="40" w:type="dxa"/>
              <w:bottom w:w="45" w:type="dxa"/>
              <w:right w:w="40" w:type="dxa"/>
            </w:tcMar>
            <w:vAlign w:val="center"/>
          </w:tcPr>
          <w:p w14:paraId="44F0D7E9">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822" w:type="dxa"/>
            <w:tcMar>
              <w:top w:w="45" w:type="dxa"/>
              <w:left w:w="40" w:type="dxa"/>
              <w:bottom w:w="45" w:type="dxa"/>
              <w:right w:w="40" w:type="dxa"/>
            </w:tcMar>
            <w:vAlign w:val="center"/>
          </w:tcPr>
          <w:p w14:paraId="6697EFAB">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822" w:type="dxa"/>
            <w:tcMar>
              <w:top w:w="45" w:type="dxa"/>
              <w:left w:w="40" w:type="dxa"/>
              <w:bottom w:w="45" w:type="dxa"/>
              <w:right w:w="40" w:type="dxa"/>
            </w:tcMar>
            <w:vAlign w:val="center"/>
          </w:tcPr>
          <w:p w14:paraId="6DD24DC8">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14:paraId="5A584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90" w:type="dxa"/>
            <w:tcMar>
              <w:top w:w="45" w:type="dxa"/>
              <w:left w:w="40" w:type="dxa"/>
              <w:bottom w:w="45" w:type="dxa"/>
              <w:right w:w="40" w:type="dxa"/>
            </w:tcMar>
            <w:vAlign w:val="center"/>
          </w:tcPr>
          <w:p w14:paraId="495524E5">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发明专利</w:t>
            </w:r>
          </w:p>
        </w:tc>
        <w:tc>
          <w:tcPr>
            <w:tcW w:w="1488" w:type="dxa"/>
            <w:tcMar>
              <w:top w:w="45" w:type="dxa"/>
              <w:left w:w="40" w:type="dxa"/>
              <w:bottom w:w="45" w:type="dxa"/>
              <w:right w:w="40" w:type="dxa"/>
            </w:tcMar>
            <w:vAlign w:val="center"/>
          </w:tcPr>
          <w:p w14:paraId="62753E81">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胶凝性冷拌冷铺沥青混合料及其制备方法</w:t>
            </w:r>
          </w:p>
        </w:tc>
        <w:tc>
          <w:tcPr>
            <w:tcW w:w="595" w:type="dxa"/>
            <w:tcMar>
              <w:top w:w="45" w:type="dxa"/>
              <w:left w:w="40" w:type="dxa"/>
              <w:bottom w:w="45" w:type="dxa"/>
              <w:right w:w="40" w:type="dxa"/>
            </w:tcMar>
            <w:vAlign w:val="center"/>
          </w:tcPr>
          <w:p w14:paraId="46EBC87C">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w:t>
            </w:r>
          </w:p>
        </w:tc>
        <w:tc>
          <w:tcPr>
            <w:tcW w:w="1219" w:type="dxa"/>
            <w:tcMar>
              <w:top w:w="45" w:type="dxa"/>
              <w:left w:w="40" w:type="dxa"/>
              <w:bottom w:w="45" w:type="dxa"/>
              <w:right w:w="40" w:type="dxa"/>
            </w:tcMar>
            <w:vAlign w:val="center"/>
          </w:tcPr>
          <w:p w14:paraId="5E770CEB">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ZL 2020 1 0794459.9</w:t>
            </w:r>
          </w:p>
        </w:tc>
        <w:tc>
          <w:tcPr>
            <w:tcW w:w="1092" w:type="dxa"/>
            <w:tcMar>
              <w:top w:w="45" w:type="dxa"/>
              <w:left w:w="40" w:type="dxa"/>
              <w:bottom w:w="45" w:type="dxa"/>
              <w:right w:w="40" w:type="dxa"/>
            </w:tcMar>
            <w:vAlign w:val="center"/>
          </w:tcPr>
          <w:p w14:paraId="18378557">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2022.11.1</w:t>
            </w:r>
          </w:p>
        </w:tc>
        <w:tc>
          <w:tcPr>
            <w:tcW w:w="1006" w:type="dxa"/>
            <w:tcMar>
              <w:top w:w="45" w:type="dxa"/>
              <w:left w:w="40" w:type="dxa"/>
              <w:bottom w:w="45" w:type="dxa"/>
              <w:right w:w="40" w:type="dxa"/>
            </w:tcMar>
            <w:vAlign w:val="center"/>
          </w:tcPr>
          <w:p w14:paraId="250318A6">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5549362</w:t>
            </w:r>
          </w:p>
        </w:tc>
        <w:tc>
          <w:tcPr>
            <w:tcW w:w="1899" w:type="dxa"/>
            <w:tcMar>
              <w:top w:w="45" w:type="dxa"/>
              <w:left w:w="40" w:type="dxa"/>
              <w:bottom w:w="45" w:type="dxa"/>
              <w:right w:w="40" w:type="dxa"/>
            </w:tcMar>
            <w:vAlign w:val="center"/>
          </w:tcPr>
          <w:p w14:paraId="02D55B12">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山东省交通科学研究院</w:t>
            </w:r>
          </w:p>
        </w:tc>
        <w:tc>
          <w:tcPr>
            <w:tcW w:w="2863" w:type="dxa"/>
            <w:tcMar>
              <w:top w:w="45" w:type="dxa"/>
              <w:left w:w="40" w:type="dxa"/>
              <w:bottom w:w="45" w:type="dxa"/>
              <w:right w:w="40" w:type="dxa"/>
            </w:tcMar>
            <w:vAlign w:val="center"/>
          </w:tcPr>
          <w:p w14:paraId="4E136EF2">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张岩；周圣杰；樊亮；王林；马士杰；侯佳林；林江涛；李永振； 毕飞；梁皓；魏慧；姜峰</w:t>
            </w:r>
          </w:p>
        </w:tc>
        <w:tc>
          <w:tcPr>
            <w:tcW w:w="822" w:type="dxa"/>
            <w:tcMar>
              <w:top w:w="45" w:type="dxa"/>
              <w:left w:w="40" w:type="dxa"/>
              <w:bottom w:w="45" w:type="dxa"/>
              <w:right w:w="40" w:type="dxa"/>
            </w:tcMar>
            <w:vAlign w:val="center"/>
          </w:tcPr>
          <w:p w14:paraId="5A94169A">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822" w:type="dxa"/>
            <w:tcMar>
              <w:top w:w="45" w:type="dxa"/>
              <w:left w:w="40" w:type="dxa"/>
              <w:bottom w:w="45" w:type="dxa"/>
              <w:right w:w="40" w:type="dxa"/>
            </w:tcMar>
            <w:vAlign w:val="center"/>
          </w:tcPr>
          <w:p w14:paraId="7E33F6DF">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822" w:type="dxa"/>
            <w:tcMar>
              <w:top w:w="45" w:type="dxa"/>
              <w:left w:w="40" w:type="dxa"/>
              <w:bottom w:w="45" w:type="dxa"/>
              <w:right w:w="40" w:type="dxa"/>
            </w:tcMar>
            <w:vAlign w:val="center"/>
          </w:tcPr>
          <w:p w14:paraId="2A92BC8E">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14:paraId="560AA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90" w:type="dxa"/>
            <w:tcMar>
              <w:top w:w="45" w:type="dxa"/>
              <w:left w:w="40" w:type="dxa"/>
              <w:bottom w:w="45" w:type="dxa"/>
              <w:right w:w="40" w:type="dxa"/>
            </w:tcMar>
            <w:vAlign w:val="center"/>
          </w:tcPr>
          <w:p w14:paraId="082F3C8A">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发明专利</w:t>
            </w:r>
          </w:p>
        </w:tc>
        <w:tc>
          <w:tcPr>
            <w:tcW w:w="1488" w:type="dxa"/>
            <w:tcMar>
              <w:top w:w="45" w:type="dxa"/>
              <w:left w:w="40" w:type="dxa"/>
              <w:bottom w:w="45" w:type="dxa"/>
              <w:right w:w="40" w:type="dxa"/>
            </w:tcMar>
            <w:vAlign w:val="center"/>
          </w:tcPr>
          <w:p w14:paraId="17322F69">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大掺量抗疲劳再生沥青混合料设计方法</w:t>
            </w:r>
          </w:p>
        </w:tc>
        <w:tc>
          <w:tcPr>
            <w:tcW w:w="595" w:type="dxa"/>
            <w:tcMar>
              <w:top w:w="45" w:type="dxa"/>
              <w:left w:w="40" w:type="dxa"/>
              <w:bottom w:w="45" w:type="dxa"/>
              <w:right w:w="40" w:type="dxa"/>
            </w:tcMar>
            <w:vAlign w:val="center"/>
          </w:tcPr>
          <w:p w14:paraId="7B51883D">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w:t>
            </w:r>
          </w:p>
        </w:tc>
        <w:tc>
          <w:tcPr>
            <w:tcW w:w="1219" w:type="dxa"/>
            <w:tcMar>
              <w:top w:w="45" w:type="dxa"/>
              <w:left w:w="40" w:type="dxa"/>
              <w:bottom w:w="45" w:type="dxa"/>
              <w:right w:w="40" w:type="dxa"/>
            </w:tcMar>
            <w:vAlign w:val="center"/>
          </w:tcPr>
          <w:p w14:paraId="01E475BD">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ZL 2020 1 0704752.1</w:t>
            </w:r>
          </w:p>
        </w:tc>
        <w:tc>
          <w:tcPr>
            <w:tcW w:w="1092" w:type="dxa"/>
            <w:tcMar>
              <w:top w:w="45" w:type="dxa"/>
              <w:left w:w="40" w:type="dxa"/>
              <w:bottom w:w="45" w:type="dxa"/>
              <w:right w:w="40" w:type="dxa"/>
            </w:tcMar>
            <w:vAlign w:val="center"/>
          </w:tcPr>
          <w:p w14:paraId="34858497">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2022.6.24</w:t>
            </w:r>
          </w:p>
        </w:tc>
        <w:tc>
          <w:tcPr>
            <w:tcW w:w="1006" w:type="dxa"/>
            <w:tcMar>
              <w:top w:w="45" w:type="dxa"/>
              <w:left w:w="40" w:type="dxa"/>
              <w:bottom w:w="45" w:type="dxa"/>
              <w:right w:w="40" w:type="dxa"/>
            </w:tcMar>
            <w:vAlign w:val="center"/>
          </w:tcPr>
          <w:p w14:paraId="013C5FCA">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5258149</w:t>
            </w:r>
          </w:p>
        </w:tc>
        <w:tc>
          <w:tcPr>
            <w:tcW w:w="1899" w:type="dxa"/>
            <w:tcMar>
              <w:top w:w="45" w:type="dxa"/>
              <w:left w:w="40" w:type="dxa"/>
              <w:bottom w:w="45" w:type="dxa"/>
              <w:right w:w="40" w:type="dxa"/>
            </w:tcMar>
            <w:vAlign w:val="center"/>
          </w:tcPr>
          <w:p w14:paraId="04338514">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山东省交通科学研究院</w:t>
            </w:r>
          </w:p>
        </w:tc>
        <w:tc>
          <w:tcPr>
            <w:tcW w:w="2863" w:type="dxa"/>
            <w:tcMar>
              <w:top w:w="45" w:type="dxa"/>
              <w:left w:w="40" w:type="dxa"/>
              <w:bottom w:w="45" w:type="dxa"/>
              <w:right w:w="40" w:type="dxa"/>
            </w:tcMar>
            <w:vAlign w:val="center"/>
          </w:tcPr>
          <w:p w14:paraId="478508B0">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林江涛；樊亮；马士杰；李永振；梁皓；胡家波；夏雨；姜峰； 魏慧；毕飞；周圣杰；张岩；侯佳林；王林</w:t>
            </w:r>
          </w:p>
        </w:tc>
        <w:tc>
          <w:tcPr>
            <w:tcW w:w="822" w:type="dxa"/>
            <w:tcMar>
              <w:top w:w="45" w:type="dxa"/>
              <w:left w:w="40" w:type="dxa"/>
              <w:bottom w:w="45" w:type="dxa"/>
              <w:right w:w="40" w:type="dxa"/>
            </w:tcMar>
            <w:vAlign w:val="center"/>
          </w:tcPr>
          <w:p w14:paraId="55AB24A9">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822" w:type="dxa"/>
            <w:tcMar>
              <w:top w:w="45" w:type="dxa"/>
              <w:left w:w="40" w:type="dxa"/>
              <w:bottom w:w="45" w:type="dxa"/>
              <w:right w:w="40" w:type="dxa"/>
            </w:tcMar>
            <w:vAlign w:val="center"/>
          </w:tcPr>
          <w:p w14:paraId="21AA4C07">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c>
          <w:tcPr>
            <w:tcW w:w="822" w:type="dxa"/>
            <w:tcMar>
              <w:top w:w="45" w:type="dxa"/>
              <w:left w:w="40" w:type="dxa"/>
              <w:bottom w:w="45" w:type="dxa"/>
              <w:right w:w="40" w:type="dxa"/>
            </w:tcMar>
            <w:vAlign w:val="center"/>
          </w:tcPr>
          <w:p w14:paraId="1D3359D9">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14:paraId="3BF07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90" w:type="dxa"/>
            <w:tcMar>
              <w:top w:w="45" w:type="dxa"/>
              <w:left w:w="40" w:type="dxa"/>
              <w:bottom w:w="45" w:type="dxa"/>
              <w:right w:w="40" w:type="dxa"/>
            </w:tcMar>
            <w:vAlign w:val="center"/>
          </w:tcPr>
          <w:p w14:paraId="70D87EF8">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tc>
        <w:tc>
          <w:tcPr>
            <w:tcW w:w="1488" w:type="dxa"/>
            <w:tcMar>
              <w:top w:w="45" w:type="dxa"/>
              <w:left w:w="40" w:type="dxa"/>
              <w:bottom w:w="45" w:type="dxa"/>
              <w:right w:w="40" w:type="dxa"/>
            </w:tcMar>
            <w:vAlign w:val="center"/>
          </w:tcPr>
          <w:p w14:paraId="3C8BD9D1">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农村公路简易铺装路面设计施工技术细则</w:t>
            </w:r>
          </w:p>
        </w:tc>
        <w:tc>
          <w:tcPr>
            <w:tcW w:w="595" w:type="dxa"/>
            <w:tcMar>
              <w:top w:w="45" w:type="dxa"/>
              <w:left w:w="40" w:type="dxa"/>
              <w:bottom w:w="45" w:type="dxa"/>
              <w:right w:w="40" w:type="dxa"/>
            </w:tcMar>
            <w:vAlign w:val="center"/>
          </w:tcPr>
          <w:p w14:paraId="5C300C27">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w:t>
            </w:r>
          </w:p>
        </w:tc>
        <w:tc>
          <w:tcPr>
            <w:tcW w:w="1219" w:type="dxa"/>
            <w:tcMar>
              <w:top w:w="45" w:type="dxa"/>
              <w:left w:w="40" w:type="dxa"/>
              <w:bottom w:w="45" w:type="dxa"/>
              <w:right w:w="40" w:type="dxa"/>
            </w:tcMar>
            <w:vAlign w:val="center"/>
          </w:tcPr>
          <w:p w14:paraId="3A4F1D38">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JTG/T 3351-2024</w:t>
            </w:r>
          </w:p>
        </w:tc>
        <w:tc>
          <w:tcPr>
            <w:tcW w:w="1092" w:type="dxa"/>
            <w:tcMar>
              <w:top w:w="45" w:type="dxa"/>
              <w:left w:w="40" w:type="dxa"/>
              <w:bottom w:w="45" w:type="dxa"/>
              <w:right w:w="40" w:type="dxa"/>
            </w:tcMar>
            <w:vAlign w:val="center"/>
          </w:tcPr>
          <w:p w14:paraId="0820BA26">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2024.5.20</w:t>
            </w:r>
          </w:p>
        </w:tc>
        <w:tc>
          <w:tcPr>
            <w:tcW w:w="1006" w:type="dxa"/>
            <w:tcMar>
              <w:top w:w="45" w:type="dxa"/>
              <w:left w:w="40" w:type="dxa"/>
              <w:bottom w:w="45" w:type="dxa"/>
              <w:right w:w="40" w:type="dxa"/>
            </w:tcMar>
            <w:vAlign w:val="center"/>
          </w:tcPr>
          <w:p w14:paraId="6A91FE3F">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中华人民共和国交通运输部</w:t>
            </w:r>
          </w:p>
        </w:tc>
        <w:tc>
          <w:tcPr>
            <w:tcW w:w="1899" w:type="dxa"/>
            <w:tcMar>
              <w:top w:w="45" w:type="dxa"/>
              <w:left w:w="40" w:type="dxa"/>
              <w:bottom w:w="45" w:type="dxa"/>
              <w:right w:w="40" w:type="dxa"/>
            </w:tcMar>
            <w:vAlign w:val="center"/>
          </w:tcPr>
          <w:p w14:paraId="7DD3AACC">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北京交科公路勘察设计研究院有限公司；山东省交通科学研究院；中公高科养护科技股份有限公司；四川省公路规划勘察设计研究院有限公司；贵州省交通规划勘察设计研究院股份有限公司</w:t>
            </w:r>
          </w:p>
        </w:tc>
        <w:tc>
          <w:tcPr>
            <w:tcW w:w="2863" w:type="dxa"/>
            <w:tcMar>
              <w:top w:w="45" w:type="dxa"/>
              <w:left w:w="40" w:type="dxa"/>
              <w:bottom w:w="45" w:type="dxa"/>
              <w:right w:w="40" w:type="dxa"/>
            </w:tcMar>
            <w:vAlign w:val="center"/>
          </w:tcPr>
          <w:p w14:paraId="3C4C543D">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徐全亮；孟书涛；杨健；韦金城；孙兆云；张晓华；马学军；吴文娟；宁选杰；薛斌；苏春华；宋琦</w:t>
            </w:r>
          </w:p>
        </w:tc>
        <w:tc>
          <w:tcPr>
            <w:tcW w:w="822" w:type="dxa"/>
            <w:tcMar>
              <w:top w:w="45" w:type="dxa"/>
              <w:left w:w="40" w:type="dxa"/>
              <w:bottom w:w="45" w:type="dxa"/>
              <w:right w:w="40" w:type="dxa"/>
            </w:tcMar>
            <w:vAlign w:val="center"/>
          </w:tcPr>
          <w:p w14:paraId="574872DD">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822" w:type="dxa"/>
            <w:tcMar>
              <w:top w:w="45" w:type="dxa"/>
              <w:left w:w="40" w:type="dxa"/>
              <w:bottom w:w="45" w:type="dxa"/>
              <w:right w:w="40" w:type="dxa"/>
            </w:tcMar>
            <w:vAlign w:val="center"/>
          </w:tcPr>
          <w:p w14:paraId="116B65CD">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tc>
        <w:tc>
          <w:tcPr>
            <w:tcW w:w="822" w:type="dxa"/>
            <w:tcMar>
              <w:top w:w="45" w:type="dxa"/>
              <w:left w:w="40" w:type="dxa"/>
              <w:bottom w:w="45" w:type="dxa"/>
              <w:right w:w="40" w:type="dxa"/>
            </w:tcMar>
            <w:vAlign w:val="center"/>
          </w:tcPr>
          <w:p w14:paraId="602D10F5">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是</w:t>
            </w:r>
          </w:p>
        </w:tc>
      </w:tr>
      <w:tr w14:paraId="5415B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90" w:type="dxa"/>
            <w:tcMar>
              <w:top w:w="45" w:type="dxa"/>
              <w:left w:w="40" w:type="dxa"/>
              <w:bottom w:w="45" w:type="dxa"/>
              <w:right w:w="40" w:type="dxa"/>
            </w:tcMar>
            <w:vAlign w:val="center"/>
          </w:tcPr>
          <w:p w14:paraId="13EA802A">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tc>
        <w:tc>
          <w:tcPr>
            <w:tcW w:w="1488" w:type="dxa"/>
            <w:tcMar>
              <w:top w:w="45" w:type="dxa"/>
              <w:left w:w="40" w:type="dxa"/>
              <w:bottom w:w="45" w:type="dxa"/>
              <w:right w:w="40" w:type="dxa"/>
            </w:tcMar>
            <w:vAlign w:val="center"/>
          </w:tcPr>
          <w:p w14:paraId="264383E8">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小交通量农村公路工程技术标准</w:t>
            </w:r>
          </w:p>
        </w:tc>
        <w:tc>
          <w:tcPr>
            <w:tcW w:w="595" w:type="dxa"/>
            <w:tcMar>
              <w:top w:w="45" w:type="dxa"/>
              <w:left w:w="40" w:type="dxa"/>
              <w:bottom w:w="45" w:type="dxa"/>
              <w:right w:w="40" w:type="dxa"/>
            </w:tcMar>
            <w:vAlign w:val="center"/>
          </w:tcPr>
          <w:p w14:paraId="07281B0D">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w:t>
            </w:r>
          </w:p>
        </w:tc>
        <w:tc>
          <w:tcPr>
            <w:tcW w:w="1219" w:type="dxa"/>
            <w:tcMar>
              <w:top w:w="45" w:type="dxa"/>
              <w:left w:w="40" w:type="dxa"/>
              <w:bottom w:w="45" w:type="dxa"/>
              <w:right w:w="40" w:type="dxa"/>
            </w:tcMar>
            <w:vAlign w:val="center"/>
          </w:tcPr>
          <w:p w14:paraId="28A264F1">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JTG 2111-2019</w:t>
            </w:r>
          </w:p>
        </w:tc>
        <w:tc>
          <w:tcPr>
            <w:tcW w:w="1092" w:type="dxa"/>
            <w:tcMar>
              <w:top w:w="45" w:type="dxa"/>
              <w:left w:w="40" w:type="dxa"/>
              <w:bottom w:w="45" w:type="dxa"/>
              <w:right w:w="40" w:type="dxa"/>
            </w:tcMar>
            <w:vAlign w:val="center"/>
          </w:tcPr>
          <w:p w14:paraId="79073342">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2019.6.1</w:t>
            </w:r>
          </w:p>
        </w:tc>
        <w:tc>
          <w:tcPr>
            <w:tcW w:w="1006" w:type="dxa"/>
            <w:tcMar>
              <w:top w:w="45" w:type="dxa"/>
              <w:left w:w="40" w:type="dxa"/>
              <w:bottom w:w="45" w:type="dxa"/>
              <w:right w:w="40" w:type="dxa"/>
            </w:tcMar>
            <w:vAlign w:val="center"/>
          </w:tcPr>
          <w:p w14:paraId="244676A5">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中华人民共和国交通运输部</w:t>
            </w:r>
          </w:p>
        </w:tc>
        <w:tc>
          <w:tcPr>
            <w:tcW w:w="1899" w:type="dxa"/>
            <w:tcMar>
              <w:top w:w="45" w:type="dxa"/>
              <w:left w:w="40" w:type="dxa"/>
              <w:bottom w:w="45" w:type="dxa"/>
              <w:right w:w="40" w:type="dxa"/>
            </w:tcMar>
            <w:vAlign w:val="center"/>
          </w:tcPr>
          <w:p w14:paraId="3E426199">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北京交科公路勘察设计研究院有限公司；交通运输部公路科学研究院；北京科技大学</w:t>
            </w:r>
          </w:p>
        </w:tc>
        <w:tc>
          <w:tcPr>
            <w:tcW w:w="2863" w:type="dxa"/>
            <w:tcMar>
              <w:top w:w="45" w:type="dxa"/>
              <w:left w:w="40" w:type="dxa"/>
              <w:bottom w:w="45" w:type="dxa"/>
              <w:right w:w="40" w:type="dxa"/>
            </w:tcMar>
            <w:vAlign w:val="center"/>
          </w:tcPr>
          <w:p w14:paraId="13A6F344">
            <w:pPr>
              <w:keepNext w:val="0"/>
              <w:keepLines/>
              <w:pageBreakBefore w:val="0"/>
              <w:widowControl/>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宋 琦；孟书涛；刘正祥；朱文喜；葛书芳；徐全亮；苗英豪；赵源；郑昊；张 青；宁选杰；张 浦；郭旭明</w:t>
            </w:r>
          </w:p>
        </w:tc>
        <w:tc>
          <w:tcPr>
            <w:tcW w:w="822" w:type="dxa"/>
            <w:tcMar>
              <w:top w:w="45" w:type="dxa"/>
              <w:left w:w="40" w:type="dxa"/>
              <w:bottom w:w="45" w:type="dxa"/>
              <w:right w:w="40" w:type="dxa"/>
            </w:tcMar>
            <w:vAlign w:val="center"/>
          </w:tcPr>
          <w:p w14:paraId="06CF3287">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w:t>
            </w:r>
          </w:p>
        </w:tc>
        <w:tc>
          <w:tcPr>
            <w:tcW w:w="822" w:type="dxa"/>
            <w:tcMar>
              <w:top w:w="45" w:type="dxa"/>
              <w:left w:w="40" w:type="dxa"/>
              <w:bottom w:w="45" w:type="dxa"/>
              <w:right w:w="40" w:type="dxa"/>
            </w:tcMar>
            <w:vAlign w:val="center"/>
          </w:tcPr>
          <w:p w14:paraId="55D208B5">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tc>
        <w:tc>
          <w:tcPr>
            <w:tcW w:w="822" w:type="dxa"/>
            <w:tcMar>
              <w:top w:w="45" w:type="dxa"/>
              <w:left w:w="40" w:type="dxa"/>
              <w:bottom w:w="45" w:type="dxa"/>
              <w:right w:w="40" w:type="dxa"/>
            </w:tcMar>
            <w:vAlign w:val="center"/>
          </w:tcPr>
          <w:p w14:paraId="75A4F346">
            <w:pPr>
              <w:keepNext w:val="0"/>
              <w:keepLines/>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tc>
      </w:tr>
    </w:tbl>
    <w:p w14:paraId="6028836A">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rPr>
        <w:sectPr>
          <w:pgSz w:w="16838" w:h="11906" w:orient="landscape"/>
          <w:pgMar w:top="850" w:right="907" w:bottom="850" w:left="907" w:header="454" w:footer="454" w:gutter="0"/>
          <w:cols w:space="720" w:num="1"/>
          <w:docGrid w:linePitch="360" w:charSpace="0"/>
        </w:sectPr>
      </w:pPr>
    </w:p>
    <w:p w14:paraId="0D46536D">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六、主要完成人情况</w:t>
      </w:r>
    </w:p>
    <w:p w14:paraId="5DFB2EDF">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1、姓名：樊亮        排名：1</w:t>
      </w:r>
    </w:p>
    <w:p w14:paraId="08421CA6">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行政职务：副主任</w:t>
      </w:r>
    </w:p>
    <w:p w14:paraId="6B51B48A">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技术职称：</w:t>
      </w:r>
      <w:r>
        <w:rPr>
          <w:rFonts w:hint="eastAsia" w:ascii="仿宋_GB2312" w:hAnsi="仿宋_GB2312" w:eastAsia="仿宋_GB2312" w:cs="仿宋_GB2312"/>
          <w:sz w:val="32"/>
          <w:szCs w:val="32"/>
          <w:lang w:eastAsia="zh-CN"/>
        </w:rPr>
        <w:t>工程技术应用</w:t>
      </w:r>
      <w:r>
        <w:rPr>
          <w:rFonts w:hint="eastAsia" w:ascii="仿宋_GB2312" w:hAnsi="仿宋_GB2312" w:eastAsia="仿宋_GB2312" w:cs="仿宋_GB2312"/>
          <w:sz w:val="32"/>
          <w:szCs w:val="32"/>
          <w:lang w:eastAsia="zh-CN"/>
        </w:rPr>
        <w:t>研究员</w:t>
      </w:r>
    </w:p>
    <w:p w14:paraId="388800BA">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工作单位：山东省交通科学研究院</w:t>
      </w:r>
    </w:p>
    <w:p w14:paraId="5490BD4E">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完成单位：山东省交通科学研究院</w:t>
      </w:r>
    </w:p>
    <w:p w14:paraId="4FBB3C17">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本项目贡献：主持开发针对沿黄流域粉土的系列固化材料，优化沥青基材料对土壤固化/稳定的设计、遴选程序与应用技术体系；开发一种沥青稳定粉土基层小交通量路面结构，参与沿黄平原地区农村道路典型路面结构组合及优选研究；开发了系列工业与路域固废高品质利用的低碳路面建造关键技术，开展了温拌技术、冷拌技术等工程实践。</w:t>
      </w:r>
    </w:p>
    <w:p w14:paraId="5CFD27A1">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p>
    <w:p w14:paraId="76E62D31">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2、姓名：林江涛        排名：2</w:t>
      </w:r>
    </w:p>
    <w:p w14:paraId="7760AB9B">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行政职务：无</w:t>
      </w:r>
    </w:p>
    <w:p w14:paraId="52A44E6C">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技术职称：</w:t>
      </w:r>
      <w:r>
        <w:rPr>
          <w:rFonts w:hint="eastAsia" w:ascii="仿宋_GB2312" w:hAnsi="仿宋_GB2312" w:eastAsia="仿宋_GB2312" w:cs="仿宋_GB2312"/>
          <w:sz w:val="32"/>
          <w:szCs w:val="32"/>
          <w:lang w:eastAsia="zh-CN"/>
        </w:rPr>
        <w:t>正</w:t>
      </w:r>
      <w:r>
        <w:rPr>
          <w:rFonts w:hint="eastAsia" w:ascii="仿宋_GB2312" w:hAnsi="仿宋_GB2312" w:eastAsia="仿宋_GB2312" w:cs="仿宋_GB2312"/>
          <w:sz w:val="32"/>
          <w:szCs w:val="32"/>
          <w:lang w:eastAsia="zh-CN"/>
        </w:rPr>
        <w:t>高级工程师</w:t>
      </w:r>
    </w:p>
    <w:p w14:paraId="04615B7B">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工作单位：山东省交通科学研究院</w:t>
      </w:r>
    </w:p>
    <w:p w14:paraId="25FF33C9">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完成单位：山东省交通科学研究院</w:t>
      </w:r>
    </w:p>
    <w:p w14:paraId="4A725F0A">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对本项目贡献：开发了基于乳化沥青的温拌抗疲劳全再生沥青混合料设计方法，联合开展温拌全再生沥青混合料的试验路铺筑和性能观测工作，参与粉土固化技术开发工作</w:t>
      </w:r>
      <w:r>
        <w:rPr>
          <w:rFonts w:hint="eastAsia" w:ascii="仿宋_GB2312" w:hAnsi="仿宋_GB2312" w:eastAsia="仿宋_GB2312" w:cs="仿宋_GB2312"/>
          <w:sz w:val="32"/>
          <w:szCs w:val="32"/>
          <w:lang w:eastAsia="zh-CN"/>
        </w:rPr>
        <w:t>及相关标准指南制定工作</w:t>
      </w:r>
      <w:r>
        <w:rPr>
          <w:rFonts w:hint="eastAsia" w:ascii="仿宋_GB2312" w:hAnsi="仿宋_GB2312" w:eastAsia="仿宋_GB2312" w:cs="仿宋_GB2312"/>
          <w:sz w:val="32"/>
          <w:szCs w:val="32"/>
          <w:lang w:eastAsia="zh-CN"/>
        </w:rPr>
        <w:t>。</w:t>
      </w:r>
    </w:p>
    <w:p w14:paraId="20B4E53E">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p>
    <w:p w14:paraId="56CB307F">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3、姓名：</w:t>
      </w:r>
      <w:r>
        <w:rPr>
          <w:rFonts w:hint="eastAsia" w:ascii="仿宋_GB2312" w:hAnsi="仿宋_GB2312" w:eastAsia="仿宋_GB2312" w:cs="仿宋_GB2312"/>
          <w:b/>
          <w:sz w:val="32"/>
          <w:szCs w:val="32"/>
          <w:lang w:eastAsia="zh-CN"/>
        </w:rPr>
        <w:t>张继超</w:t>
      </w:r>
      <w:r>
        <w:rPr>
          <w:rFonts w:hint="eastAsia" w:ascii="仿宋_GB2312" w:hAnsi="仿宋_GB2312" w:eastAsia="仿宋_GB2312" w:cs="仿宋_GB2312"/>
          <w:b/>
          <w:sz w:val="32"/>
          <w:szCs w:val="32"/>
          <w:lang w:eastAsia="zh-CN"/>
        </w:rPr>
        <w:t xml:space="preserve">        排名：3</w:t>
      </w:r>
    </w:p>
    <w:p w14:paraId="4C106216">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行政职务：</w:t>
      </w:r>
      <w:r>
        <w:rPr>
          <w:rFonts w:hint="eastAsia" w:ascii="仿宋_GB2312" w:hAnsi="仿宋_GB2312" w:eastAsia="仿宋_GB2312" w:cs="仿宋_GB2312"/>
          <w:sz w:val="32"/>
          <w:szCs w:val="32"/>
          <w:lang w:eastAsia="zh-CN"/>
        </w:rPr>
        <w:t>主任</w:t>
      </w:r>
    </w:p>
    <w:p w14:paraId="2B8FB9B0">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技术职称：</w:t>
      </w:r>
      <w:r>
        <w:rPr>
          <w:rFonts w:hint="eastAsia" w:ascii="仿宋_GB2312" w:hAnsi="仿宋_GB2312" w:eastAsia="仿宋_GB2312" w:cs="仿宋_GB2312"/>
          <w:sz w:val="32"/>
          <w:szCs w:val="32"/>
          <w:lang w:eastAsia="zh-CN"/>
        </w:rPr>
        <w:t>工程技术应用研究员</w:t>
      </w:r>
    </w:p>
    <w:p w14:paraId="43D36AA8">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工作单位：单县公路事业发展中心</w:t>
      </w:r>
    </w:p>
    <w:p w14:paraId="20AF8114">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完成单位：单县公路事业发展中心</w:t>
      </w:r>
    </w:p>
    <w:p w14:paraId="07F7B223">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对本项目贡献：</w:t>
      </w:r>
      <w:r>
        <w:rPr>
          <w:rFonts w:hint="eastAsia" w:ascii="仿宋_GB2312" w:hAnsi="仿宋_GB2312" w:eastAsia="仿宋_GB2312" w:cs="仿宋_GB2312"/>
          <w:sz w:val="32"/>
          <w:szCs w:val="32"/>
          <w:lang w:eastAsia="zh-CN"/>
        </w:rPr>
        <w:t>负责组织区域农村公路工程实践工作，包括生产路、县乡道及部分路网养护等，对粉土固化、固废树脂复合改性沥青、温拌再生沥青混合料等进行技术验证；</w:t>
      </w:r>
      <w:r>
        <w:rPr>
          <w:rFonts w:hint="eastAsia" w:ascii="仿宋_GB2312" w:hAnsi="仿宋_GB2312" w:eastAsia="仿宋_GB2312" w:cs="仿宋_GB2312"/>
          <w:sz w:val="32"/>
          <w:szCs w:val="32"/>
          <w:lang w:eastAsia="zh-CN"/>
        </w:rPr>
        <w:t>开展农村</w:t>
      </w:r>
      <w:r>
        <w:rPr>
          <w:rFonts w:hint="eastAsia" w:ascii="仿宋_GB2312" w:hAnsi="仿宋_GB2312" w:eastAsia="仿宋_GB2312" w:cs="仿宋_GB2312"/>
          <w:sz w:val="32"/>
          <w:szCs w:val="32"/>
          <w:lang w:eastAsia="zh-CN"/>
        </w:rPr>
        <w:t>公路</w:t>
      </w:r>
      <w:r>
        <w:rPr>
          <w:rFonts w:hint="eastAsia" w:ascii="仿宋_GB2312" w:hAnsi="仿宋_GB2312" w:eastAsia="仿宋_GB2312" w:cs="仿宋_GB2312"/>
          <w:sz w:val="32"/>
          <w:szCs w:val="32"/>
          <w:lang w:eastAsia="zh-CN"/>
        </w:rPr>
        <w:t>施工</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lang w:eastAsia="zh-CN"/>
        </w:rPr>
        <w:t>优化工作。</w:t>
      </w:r>
    </w:p>
    <w:p w14:paraId="4479A256">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p>
    <w:p w14:paraId="09558ADF">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4、姓名：</w:t>
      </w:r>
      <w:r>
        <w:rPr>
          <w:rFonts w:hint="eastAsia" w:ascii="仿宋_GB2312" w:hAnsi="仿宋_GB2312" w:eastAsia="仿宋_GB2312" w:cs="仿宋_GB2312"/>
          <w:b/>
          <w:sz w:val="32"/>
          <w:szCs w:val="32"/>
        </w:rPr>
        <w:t>徐全亮</w:t>
      </w:r>
      <w:r>
        <w:rPr>
          <w:rFonts w:hint="eastAsia" w:ascii="仿宋_GB2312" w:hAnsi="仿宋_GB2312" w:eastAsia="仿宋_GB2312" w:cs="仿宋_GB2312"/>
          <w:b/>
          <w:sz w:val="32"/>
          <w:szCs w:val="32"/>
          <w:lang w:eastAsia="zh-CN"/>
        </w:rPr>
        <w:t xml:space="preserve">        排名：4</w:t>
      </w:r>
    </w:p>
    <w:p w14:paraId="31BD4762">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行政职务：副总经理</w:t>
      </w:r>
    </w:p>
    <w:p w14:paraId="4568412F">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技术职称：正高级工程师</w:t>
      </w:r>
    </w:p>
    <w:p w14:paraId="4B9985F6">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工作单位：中公高科养护科技股份有限公司</w:t>
      </w:r>
    </w:p>
    <w:p w14:paraId="5BB4F8B2">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完成单位：中公高科养护科技股份有限公司</w:t>
      </w:r>
    </w:p>
    <w:p w14:paraId="48B5A5B2">
      <w:pPr>
        <w:keepNext w:val="0"/>
        <w:pageBreakBefore w:val="0"/>
        <w:widowControl/>
        <w:kinsoku/>
        <w:wordWrap/>
        <w:overflowPunct/>
        <w:topLinePunct w:val="0"/>
        <w:autoSpaceDE/>
        <w:autoSpaceDN/>
        <w:bidi w:val="0"/>
        <w:adjustRightInd/>
        <w:snapToGrid/>
        <w:spacing w:after="0" w:line="60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对本项目贡献：</w:t>
      </w:r>
      <w:r>
        <w:rPr>
          <w:rFonts w:hint="eastAsia" w:ascii="仿宋_GB2312" w:hAnsi="仿宋_GB2312" w:eastAsia="仿宋_GB2312" w:cs="仿宋_GB2312"/>
          <w:sz w:val="32"/>
          <w:szCs w:val="32"/>
          <w:lang w:eastAsia="zh-CN"/>
        </w:rPr>
        <w:t>主编《</w:t>
      </w:r>
      <w:r>
        <w:rPr>
          <w:rFonts w:hint="eastAsia" w:ascii="仿宋_GB2312" w:hAnsi="仿宋_GB2312" w:eastAsia="仿宋_GB2312" w:cs="仿宋_GB2312"/>
          <w:sz w:val="32"/>
          <w:szCs w:val="32"/>
          <w:lang w:eastAsia="zh-CN"/>
        </w:rPr>
        <w:t>农村公路简易铺装路面设计施工技术细则》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参与编制行业标准《小交通量农村公路工程技术标准》；</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lang w:eastAsia="zh-CN"/>
        </w:rPr>
        <w:t>完成了动态贯入试验（DCP）的低等级道路路基路面一体化设计体系；参与乳化沥青稳定土试验路跟踪检测和数据分析工作。</w:t>
      </w:r>
    </w:p>
    <w:p w14:paraId="7BA2801E">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5、姓名：张磊        排名：5</w:t>
      </w:r>
    </w:p>
    <w:p w14:paraId="2419F2AA">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行政职务：无</w:t>
      </w:r>
    </w:p>
    <w:p w14:paraId="127F2FAA">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技术职称：工程师</w:t>
      </w:r>
    </w:p>
    <w:p w14:paraId="3454404F">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工作单位：山东省交通科学研究院</w:t>
      </w:r>
    </w:p>
    <w:p w14:paraId="1F33EF57">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完成单位：山东省交通科学研究院</w:t>
      </w:r>
    </w:p>
    <w:p w14:paraId="2671B1E0">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对本项目贡献：负责农村公路状况调研、路基评价技术和路面结构设计方法的构建工作；主持开发一种沥青稳定粉土基层小交通量路面结构，参与沿黄平原地区农村道路典型路面结构组合及优选研究。</w:t>
      </w:r>
    </w:p>
    <w:p w14:paraId="72C1ACF9">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6、姓名：周圣杰        排名：6</w:t>
      </w:r>
    </w:p>
    <w:p w14:paraId="0B15BB0E">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行政职务：无</w:t>
      </w:r>
    </w:p>
    <w:p w14:paraId="5BB5BF75">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技术职称：工程师</w:t>
      </w:r>
    </w:p>
    <w:p w14:paraId="667ECE42">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工作单位：山东省交通科学研究院</w:t>
      </w:r>
    </w:p>
    <w:p w14:paraId="29BBA341">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完成单位：山东省交通科学研究院</w:t>
      </w:r>
    </w:p>
    <w:p w14:paraId="1E72AFF5">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对本项目贡献：参与研究了黏粒含量与土破坏强度的离散元数值模型，提出了复合固化技术新理念，重点开发了粉土、黄土、盐渍土等土体稳定工作，并开展相关工程实践和跟踪观测工作。</w:t>
      </w:r>
    </w:p>
    <w:p w14:paraId="30D51E73">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7、姓名：李永振        排名：7</w:t>
      </w:r>
    </w:p>
    <w:p w14:paraId="7AFDF073">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行政职务：无</w:t>
      </w:r>
    </w:p>
    <w:p w14:paraId="7AFE6156">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技术职称：</w:t>
      </w:r>
      <w:r>
        <w:rPr>
          <w:rFonts w:hint="eastAsia" w:ascii="仿宋_GB2312" w:hAnsi="仿宋_GB2312" w:eastAsia="仿宋_GB2312" w:cs="仿宋_GB2312"/>
          <w:sz w:val="32"/>
          <w:szCs w:val="32"/>
          <w:lang w:eastAsia="zh-CN"/>
        </w:rPr>
        <w:t>高级</w:t>
      </w:r>
      <w:r>
        <w:rPr>
          <w:rFonts w:hint="eastAsia" w:ascii="仿宋_GB2312" w:hAnsi="仿宋_GB2312" w:eastAsia="仿宋_GB2312" w:cs="仿宋_GB2312"/>
          <w:sz w:val="32"/>
          <w:szCs w:val="32"/>
          <w:lang w:eastAsia="zh-CN"/>
        </w:rPr>
        <w:t>工程师</w:t>
      </w:r>
    </w:p>
    <w:p w14:paraId="0BE9204C">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工作单位：山东省交通科学研究院</w:t>
      </w:r>
    </w:p>
    <w:p w14:paraId="0988C76C">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完成单位：山东省交通科学研究院</w:t>
      </w:r>
    </w:p>
    <w:p w14:paraId="5F573C78">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对本项目贡献：参与开发系列粉土固化材料和稳定技术，开展试验路铺筑及性能检测工作；开展M固废树脂-胶粉改性沥青的研发及试验路铺筑工作。</w:t>
      </w:r>
    </w:p>
    <w:p w14:paraId="30B7B750">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8、姓名：宁选杰        排名：8</w:t>
      </w:r>
    </w:p>
    <w:p w14:paraId="13004B3C">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行政职务：总工程师</w:t>
      </w:r>
    </w:p>
    <w:p w14:paraId="0D53081A">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技术职称：正高级工程师</w:t>
      </w:r>
    </w:p>
    <w:p w14:paraId="456A95FA">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工作单位：北京交科公路勘察设计研究院有限公司</w:t>
      </w:r>
    </w:p>
    <w:p w14:paraId="25086B11">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完成单位：北京交科公路勘察设计研究院有限公司</w:t>
      </w:r>
    </w:p>
    <w:p w14:paraId="4F003D72">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对本项目贡献：</w:t>
      </w:r>
      <w:r>
        <w:rPr>
          <w:rFonts w:hint="eastAsia" w:ascii="仿宋_GB2312" w:hAnsi="仿宋_GB2312" w:eastAsia="仿宋_GB2312" w:cs="仿宋_GB2312"/>
          <w:sz w:val="32"/>
          <w:szCs w:val="32"/>
          <w:lang w:eastAsia="zh-CN"/>
        </w:rPr>
        <w:t>参编</w:t>
      </w:r>
      <w:r>
        <w:rPr>
          <w:rFonts w:hint="eastAsia" w:ascii="仿宋_GB2312" w:hAnsi="仿宋_GB2312" w:eastAsia="仿宋_GB2312" w:cs="仿宋_GB2312"/>
          <w:sz w:val="32"/>
          <w:szCs w:val="32"/>
          <w:lang w:eastAsia="zh-CN"/>
        </w:rPr>
        <w:t>《小交通量农村公路工程技术标准》和《农村公路简易铺装路面设计施工技术细则》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为项目成果的规范化应用和推广提供了标准支撑。</w:t>
      </w:r>
    </w:p>
    <w:p w14:paraId="57422930">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9、姓名：邓建营        排名：9</w:t>
      </w:r>
    </w:p>
    <w:p w14:paraId="2032EA0F">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行政职务：项目办工程管理部部长</w:t>
      </w:r>
    </w:p>
    <w:p w14:paraId="5C4A1033">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技术职称：高级工程师</w:t>
      </w:r>
    </w:p>
    <w:p w14:paraId="205C4AB2">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工作单位：山东高速基础设施建设有限公司</w:t>
      </w:r>
    </w:p>
    <w:p w14:paraId="0FAA6429">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完成单位：山东高速基础设施建设有限公司</w:t>
      </w:r>
    </w:p>
    <w:p w14:paraId="16D1360A">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对本项目贡献：参与</w:t>
      </w:r>
      <w:r>
        <w:rPr>
          <w:rFonts w:hint="eastAsia" w:ascii="仿宋_GB2312" w:hAnsi="仿宋_GB2312" w:eastAsia="仿宋_GB2312" w:cs="仿宋_GB2312"/>
          <w:sz w:val="32"/>
          <w:szCs w:val="32"/>
          <w:lang w:eastAsia="zh-CN"/>
        </w:rPr>
        <w:t>农村公路施工技术及路面检测等工作，协调施工机械、人员，为成果的工程应用推广提供保障。</w:t>
      </w:r>
    </w:p>
    <w:p w14:paraId="7312D97F">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10、姓名：李乐天        排名：10</w:t>
      </w:r>
    </w:p>
    <w:p w14:paraId="352EE25C">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行政职务：无</w:t>
      </w:r>
    </w:p>
    <w:p w14:paraId="62AEBB9C">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技术职称：助理工程师</w:t>
      </w:r>
    </w:p>
    <w:p w14:paraId="646047DB">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工作单位：宁夏路广通公路工程试验检测有限公司</w:t>
      </w:r>
    </w:p>
    <w:p w14:paraId="5CB183E2">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完成单位：宁夏路广通公路工程试验检测有限公司</w:t>
      </w:r>
    </w:p>
    <w:p w14:paraId="211D6173">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对本项目贡献：参与宁夏地区湿陷性黄土固化材料与应用技术研究，参与《宁夏公路黄土复合固化应用技术指南》的编制</w:t>
      </w:r>
      <w:r>
        <w:rPr>
          <w:rFonts w:hint="eastAsia" w:ascii="仿宋_GB2312" w:hAnsi="仿宋_GB2312" w:eastAsia="仿宋_GB2312" w:cs="仿宋_GB2312"/>
          <w:sz w:val="32"/>
          <w:szCs w:val="32"/>
          <w:lang w:eastAsia="zh-CN"/>
        </w:rPr>
        <w:t>，完成宁夏工程实践及跟踪检测工作</w:t>
      </w:r>
      <w:r>
        <w:rPr>
          <w:rFonts w:hint="eastAsia" w:ascii="仿宋_GB2312" w:hAnsi="仿宋_GB2312" w:eastAsia="仿宋_GB2312" w:cs="仿宋_GB2312"/>
          <w:sz w:val="32"/>
          <w:szCs w:val="32"/>
          <w:lang w:eastAsia="zh-CN"/>
        </w:rPr>
        <w:t>。</w:t>
      </w:r>
    </w:p>
    <w:p w14:paraId="7F304547">
      <w:pPr>
        <w:keepNext w:val="0"/>
        <w:pageBreakBefore w:val="0"/>
        <w:widowControl/>
        <w:kinsoku/>
        <w:wordWrap/>
        <w:overflowPunct/>
        <w:topLinePunct w:val="0"/>
        <w:autoSpaceDE/>
        <w:autoSpaceDN/>
        <w:bidi w:val="0"/>
        <w:adjustRightInd/>
        <w:snapToGrid/>
        <w:spacing w:after="0" w:line="600" w:lineRule="exact"/>
        <w:ind w:firstLine="482"/>
        <w:textAlignment w:val="auto"/>
        <w:rPr>
          <w:rFonts w:hint="eastAsia" w:ascii="黑体" w:hAnsi="黑体" w:eastAsia="黑体" w:cs="黑体"/>
          <w:b w:val="0"/>
          <w:bCs/>
          <w:sz w:val="32"/>
          <w:szCs w:val="32"/>
          <w:lang w:eastAsia="zh-CN"/>
        </w:rPr>
      </w:pPr>
      <w:bookmarkStart w:id="0" w:name="_GoBack"/>
      <w:r>
        <w:rPr>
          <w:rFonts w:hint="eastAsia" w:ascii="黑体" w:hAnsi="黑体" w:eastAsia="黑体" w:cs="黑体"/>
          <w:b w:val="0"/>
          <w:bCs/>
          <w:sz w:val="32"/>
          <w:szCs w:val="32"/>
          <w:lang w:eastAsia="zh-CN"/>
        </w:rPr>
        <w:t>七、主要完成单位情况</w:t>
      </w:r>
    </w:p>
    <w:bookmarkEnd w:id="0"/>
    <w:p w14:paraId="79DEA016">
      <w:pPr>
        <w:keepNext w:val="0"/>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山东省交通科学研究院、中公高科养护科技股份有限公司、单县公路事业发展中心、北京交科公路勘察设计研究院有限公司、山东高速基础设施建设有限公司、宁夏路广通公路工程试验检测有限公司</w:t>
      </w:r>
    </w:p>
    <w:sectPr>
      <w:pgSz w:w="11906" w:h="16838"/>
      <w:pgMar w:top="1474" w:right="1587" w:bottom="1417" w:left="1587" w:header="850" w:footer="85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3C934F-AE18-4EDC-8C45-71693C2E6F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1542BA5F-4F58-4ED7-81A7-E7A586A4E29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309020205020404"/>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ＭＳ 明朝">
    <w:altName w:val="AMGDT"/>
    <w:panose1 w:val="00000000000000000000"/>
    <w:charset w:val="00"/>
    <w:family w:val="auto"/>
    <w:pitch w:val="default"/>
    <w:sig w:usb0="00000000" w:usb1="00000000" w:usb2="00000000" w:usb3="00000000" w:csb0="00000000" w:csb1="00000000"/>
    <w:embedRegular r:id="rId3" w:fontKey="{58B41F31-AD89-4D88-A00D-55315BF81F81}"/>
  </w:font>
  <w:font w:name="AMGDT">
    <w:panose1 w:val="02000400000000000000"/>
    <w:charset w:val="00"/>
    <w:family w:val="auto"/>
    <w:pitch w:val="default"/>
    <w:sig w:usb0="80000003" w:usb1="10000000" w:usb2="00000000" w:usb3="00000000" w:csb0="00000001" w:csb1="00000000"/>
  </w:font>
  <w:font w:name="Courier New">
    <w:panose1 w:val="02070309020205020404"/>
    <w:charset w:val="00"/>
    <w:family w:val="auto"/>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embedRegular r:id="rId4" w:fontKey="{CDF330C3-6BF8-4ECA-9A9C-A191C88EDA1E}"/>
  </w:font>
  <w:font w:name="方正小标宋简体">
    <w:panose1 w:val="03000509000000000000"/>
    <w:charset w:val="86"/>
    <w:family w:val="auto"/>
    <w:pitch w:val="default"/>
    <w:sig w:usb0="00000001" w:usb1="080E0000" w:usb2="00000000" w:usb3="00000000" w:csb0="00040000" w:csb1="00000000"/>
    <w:embedRegular r:id="rId5" w:fontKey="{FD51A1B8-8EBB-4FBC-A146-988A7BA865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578E">
    <w:pPr>
      <w:pStyle w:val="24"/>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1394B">
    <w:pPr>
      <w:pStyle w:val="24"/>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E4F4C">
    <w:pPr>
      <w:pStyle w:val="24"/>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9BDB">
    <w:pPr>
      <w:pStyle w:val="25"/>
      <w:ind w:firstLine="199" w:firstLineChars="8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8FDCE">
    <w:pPr>
      <w:pStyle w:val="25"/>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3F4D2">
    <w:pPr>
      <w:pStyle w:val="25"/>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D6A7C"/>
    <w:multiLevelType w:val="singleLevel"/>
    <w:tmpl w:val="1D3D6A7C"/>
    <w:lvl w:ilvl="0" w:tentative="0">
      <w:start w:val="1"/>
      <w:numFmt w:val="decimal"/>
      <w:pStyle w:val="16"/>
      <w:suff w:val="space"/>
      <w:lvlText w:val="%1."/>
      <w:lvlJc w:val="left"/>
      <w:pPr>
        <w:tabs>
          <w:tab w:val="left" w:pos="720"/>
        </w:tabs>
        <w:ind w:leftChars="200" w:hangingChars="1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08B3"/>
    <w:rsid w:val="00016D96"/>
    <w:rsid w:val="00034616"/>
    <w:rsid w:val="0006063C"/>
    <w:rsid w:val="000D48EF"/>
    <w:rsid w:val="001058C0"/>
    <w:rsid w:val="001245C7"/>
    <w:rsid w:val="0015074B"/>
    <w:rsid w:val="00234525"/>
    <w:rsid w:val="0029639D"/>
    <w:rsid w:val="002C6EEB"/>
    <w:rsid w:val="00326F90"/>
    <w:rsid w:val="00487F8D"/>
    <w:rsid w:val="004A02ED"/>
    <w:rsid w:val="00502AD3"/>
    <w:rsid w:val="00572170"/>
    <w:rsid w:val="00712EF2"/>
    <w:rsid w:val="00783C25"/>
    <w:rsid w:val="007F16A6"/>
    <w:rsid w:val="0081006D"/>
    <w:rsid w:val="00816AC4"/>
    <w:rsid w:val="009B6047"/>
    <w:rsid w:val="009F3B17"/>
    <w:rsid w:val="00A057D1"/>
    <w:rsid w:val="00A23964"/>
    <w:rsid w:val="00A86F2D"/>
    <w:rsid w:val="00A91C35"/>
    <w:rsid w:val="00AA1D8D"/>
    <w:rsid w:val="00B47730"/>
    <w:rsid w:val="00B66CF5"/>
    <w:rsid w:val="00BE0227"/>
    <w:rsid w:val="00C4456A"/>
    <w:rsid w:val="00C973C8"/>
    <w:rsid w:val="00CB0664"/>
    <w:rsid w:val="00D04B0D"/>
    <w:rsid w:val="00D50F66"/>
    <w:rsid w:val="00F96161"/>
    <w:rsid w:val="00FA2ED7"/>
    <w:rsid w:val="00FC693F"/>
    <w:rsid w:val="00FD38B2"/>
    <w:rsid w:val="50AD46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qFormat="1"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360" w:lineRule="auto"/>
      <w:ind w:firstLine="200" w:firstLineChars="200"/>
    </w:pPr>
    <w:rPr>
      <w:rFonts w:ascii="Times New Roman" w:hAnsi="Times New Roman" w:eastAsia="宋体" w:cstheme="minorBidi"/>
      <w:color w:val="000000"/>
      <w:sz w:val="24"/>
      <w:szCs w:val="22"/>
      <w:lang w:val="en-US" w:eastAsia="en-US" w:bidi="ar-SA"/>
    </w:rPr>
  </w:style>
  <w:style w:type="paragraph" w:styleId="3">
    <w:name w:val="heading 1"/>
    <w:basedOn w:val="1"/>
    <w:next w:val="1"/>
    <w:link w:val="138"/>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tabs>
        <w:tab w:val="left" w:pos="360"/>
      </w:tabs>
      <w:contextualSpacing/>
    </w:pPr>
  </w:style>
  <w:style w:type="paragraph" w:styleId="14">
    <w:name w:val="List Number"/>
    <w:basedOn w:val="1"/>
    <w:unhideWhenUsed/>
    <w:uiPriority w:val="99"/>
    <w:pPr>
      <w:tabs>
        <w:tab w:val="left" w:pos="360"/>
      </w:tabs>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1"/>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tabs>
        <w:tab w:val="left" w:pos="360"/>
      </w:tabs>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tabs>
        <w:tab w:val="left" w:pos="360"/>
      </w:tabs>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tabs>
        <w:tab w:val="left" w:pos="360"/>
      </w:tabs>
      <w:contextualSpacing/>
    </w:pPr>
  </w:style>
  <w:style w:type="paragraph" w:styleId="24">
    <w:name w:val="footer"/>
    <w:basedOn w:val="1"/>
    <w:link w:val="136"/>
    <w:unhideWhenUsed/>
    <w:uiPriority w:val="99"/>
    <w:pPr>
      <w:tabs>
        <w:tab w:val="center" w:pos="4680"/>
        <w:tab w:val="right" w:pos="9360"/>
      </w:tabs>
      <w:spacing w:line="240" w:lineRule="auto"/>
    </w:pPr>
  </w:style>
  <w:style w:type="paragraph" w:styleId="25">
    <w:name w:val="header"/>
    <w:basedOn w:val="1"/>
    <w:link w:val="135"/>
    <w:unhideWhenUsed/>
    <w:uiPriority w:val="99"/>
    <w:pPr>
      <w:tabs>
        <w:tab w:val="center" w:pos="4680"/>
        <w:tab w:val="right" w:pos="9360"/>
      </w:tabs>
      <w:spacing w:line="240" w:lineRule="auto"/>
    </w:pPr>
  </w:style>
  <w:style w:type="paragraph" w:styleId="26">
    <w:name w:val="Subtitle"/>
    <w:basedOn w:val="1"/>
    <w:next w:val="1"/>
    <w:link w:val="142"/>
    <w:qFormat/>
    <w:uiPriority w:val="11"/>
    <w:pPr>
      <w:ind w:firstLine="200" w:firstLineChars="200"/>
    </w:pPr>
    <w:rPr>
      <w:rFonts w:asciiTheme="majorHAnsi" w:hAnsiTheme="majorHAnsi" w:eastAsiaTheme="majorEastAsia" w:cstheme="majorBidi"/>
      <w:i/>
      <w:iCs/>
      <w:color w:val="4F81BD" w:themeColor="accent1"/>
      <w:spacing w:val="15"/>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页眉 字符"/>
    <w:basedOn w:val="132"/>
    <w:link w:val="25"/>
    <w:uiPriority w:val="99"/>
  </w:style>
  <w:style w:type="character" w:customStyle="1" w:styleId="136">
    <w:name w:val="页脚 字符"/>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标题 1 字符"/>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标题 2 字符"/>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标题 3 字符"/>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标题 字符"/>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副标题 字符"/>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正文文本 字符"/>
    <w:basedOn w:val="132"/>
    <w:link w:val="19"/>
    <w:uiPriority w:val="99"/>
  </w:style>
  <w:style w:type="character" w:customStyle="1" w:styleId="145">
    <w:name w:val="正文文本 2 字符"/>
    <w:basedOn w:val="132"/>
    <w:link w:val="28"/>
    <w:uiPriority w:val="99"/>
  </w:style>
  <w:style w:type="character" w:customStyle="1" w:styleId="146">
    <w:name w:val="正文文本 3 字符"/>
    <w:basedOn w:val="132"/>
    <w:link w:val="17"/>
    <w:uiPriority w:val="99"/>
    <w:rPr>
      <w:sz w:val="16"/>
      <w:szCs w:val="16"/>
    </w:rPr>
  </w:style>
  <w:style w:type="character" w:customStyle="1" w:styleId="147">
    <w:name w:val="宏文本 字符"/>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引用 字符"/>
    <w:basedOn w:val="132"/>
    <w:link w:val="148"/>
    <w:uiPriority w:val="29"/>
    <w:rPr>
      <w:i/>
      <w:iCs/>
      <w:color w:val="000000" w:themeColor="text1"/>
      <w14:textFill>
        <w14:solidFill>
          <w14:schemeClr w14:val="tx1"/>
        </w14:solidFill>
      </w14:textFill>
    </w:rPr>
  </w:style>
  <w:style w:type="character" w:customStyle="1" w:styleId="150">
    <w:name w:val="标题 4 字符"/>
    <w:basedOn w:val="132"/>
    <w:link w:val="6"/>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标题 5 字符"/>
    <w:basedOn w:val="132"/>
    <w:link w:val="7"/>
    <w:qFormat/>
    <w:uiPriority w:val="9"/>
    <w:rPr>
      <w:rFonts w:asciiTheme="majorHAnsi" w:hAnsiTheme="majorHAnsi" w:eastAsiaTheme="majorEastAsia" w:cstheme="majorBidi"/>
      <w:color w:val="254061" w:themeColor="accent1" w:themeShade="80"/>
    </w:rPr>
  </w:style>
  <w:style w:type="character" w:customStyle="1" w:styleId="152">
    <w:name w:val="标题 6 字符"/>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标题 7 字符"/>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标题 9 字符"/>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明显引用 字符"/>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93846-90A6-44A3-9397-96CF74DF969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4799</Words>
  <Characters>5123</Characters>
  <Lines>38</Lines>
  <Paragraphs>10</Paragraphs>
  <TotalTime>50</TotalTime>
  <ScaleCrop>false</ScaleCrop>
  <LinksUpToDate>false</LinksUpToDate>
  <CharactersWithSpaces>5239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2026-07-16T00:59:00Z</dcterms:created>
  <dc:creator>山东省交通科学研究院</dc:creator>
  <cp:keywords>山东省科学技术进步奖；项目公示</cp:keywords>
  <cp:lastModifiedBy>高苏</cp:lastModifiedBy>
  <dcterms:modified xsi:type="dcterms:W3CDTF">2026-07-20T07:36:41Z</dcterms:modified>
  <dc:subject>黄河冲积平原区经济绿色农村公路路基路面建造关键技术及工程示范</dc:subject>
  <dc:title>2026年山东省科学技术奖提名项目公示</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eyJoZGlkIjoiYzdmODA1YWEwMDMxNjlmNGJiMzY4YzgwYjUzMzMwMTIiLCJ1c2VySWQiOiIyOTk5MTE0MTQifQ==</vt:lpwstr>
  </property>
  <property fmtid="{D5CDD505-2E9C-101B-9397-08002B2CF9AE}" pid="3" name="KSOProductBuildVer">
    <vt:lpwstr>2052-12.1.0.26895</vt:lpwstr>
  </property>
  <property fmtid="{D5CDD505-2E9C-101B-9397-08002B2CF9AE}" pid="4" name="ICV">
    <vt:lpwstr>BF138F68CEE04F21A489A53871BBF227_13</vt:lpwstr>
  </property>
</Properties>
</file>